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principale"/>
        <w:rPr/>
      </w:pPr>
      <w:bookmarkStart w:id="0" w:name="__DdeLink__145_750267744"/>
      <w:r>
        <w:rPr/>
        <w:t>MODULO C</w:t>
      </w:r>
      <w:bookmarkEnd w:id="0"/>
    </w:p>
    <w:p>
      <w:pPr>
        <w:pStyle w:val="Titoloprincipale"/>
        <w:rPr>
          <w:sz w:val="40"/>
          <w:szCs w:val="40"/>
        </w:rPr>
      </w:pPr>
      <w:r>
        <w:rPr>
          <w:sz w:val="40"/>
          <w:szCs w:val="40"/>
        </w:rPr>
        <w:t xml:space="preserve">interventi realizzati in somma urgenza </w:t>
      </w:r>
    </w:p>
    <w:p>
      <w:pPr>
        <w:pStyle w:val="Normal"/>
        <w:rPr/>
      </w:pPr>
      <w:r>
        <w:rPr>
          <w:rFonts w:eastAsia="" w:cs="" w:ascii="Calibri Light" w:hAnsi="Calibri Light" w:asciiTheme="majorHAnsi" w:cstheme="majorBidi" w:eastAsiaTheme="majorEastAsia" w:hAnsiTheme="majorHAnsi"/>
          <w:color w:val="4472C4" w:themeColor="accent1"/>
          <w:spacing w:val="-10"/>
          <w:sz w:val="32"/>
          <w:szCs w:val="32"/>
        </w:rPr>
        <w:t>(RENDICONTAZIONE RICHIESTA SALDO CON PRECEDENTE ACCONT0 RICEVUTO)</w:t>
      </w:r>
    </w:p>
    <w:tbl>
      <w:tblPr>
        <w:tblW w:w="5000" w:type="pct"/>
        <w:jc w:val="left"/>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70" w:type="dxa"/>
          <w:bottom w:w="0" w:type="dxa"/>
          <w:right w:w="70" w:type="dxa"/>
        </w:tblCellMar>
        <w:tblLook w:firstRow="0" w:noVBand="0" w:lastRow="0" w:firstColumn="0" w:lastColumn="0" w:noHBand="0" w:val="0000"/>
      </w:tblPr>
      <w:tblGrid>
        <w:gridCol w:w="2969"/>
        <w:gridCol w:w="6668"/>
      </w:tblGrid>
      <w:tr>
        <w:trPr>
          <w:trHeight w:val="312" w:hRule="atLeast"/>
        </w:trPr>
        <w:tc>
          <w:tcPr>
            <w:tcW w:w="296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Pr>
          <w:p>
            <w:pPr>
              <w:pStyle w:val="Normal"/>
              <w:spacing w:before="0" w:after="0"/>
              <w:ind w:left="-36" w:hanging="0"/>
              <w:rPr>
                <w:rStyle w:val="Strong"/>
              </w:rPr>
            </w:pPr>
            <w:r>
              <w:rPr>
                <w:rStyle w:val="Strong"/>
              </w:rPr>
              <w:t>Evento</w:t>
            </w:r>
          </w:p>
        </w:tc>
        <w:tc>
          <w:tcPr>
            <w:tcW w:w="6668"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Pr>
          <w:p>
            <w:pPr>
              <w:pStyle w:val="Normal"/>
              <w:spacing w:before="0" w:after="0"/>
              <w:rPr/>
            </w:pPr>
            <w:r>
              <w:rPr>
                <w:rStyle w:val="Strong"/>
              </w:rPr>
              <w:t>Ottobre – Novembre 2019 (C.S. 6172)</w:t>
            </w:r>
          </w:p>
        </w:tc>
      </w:tr>
      <w:tr>
        <w:trPr>
          <w:trHeight w:val="312" w:hRule="atLeast"/>
        </w:trPr>
        <w:tc>
          <w:tcPr>
            <w:tcW w:w="296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Pr>
          <w:p>
            <w:pPr>
              <w:pStyle w:val="Normal"/>
              <w:spacing w:before="0" w:after="0"/>
              <w:ind w:left="-36" w:hanging="0"/>
              <w:rPr>
                <w:rStyle w:val="Strong"/>
              </w:rPr>
            </w:pPr>
            <w:r>
              <w:rPr>
                <w:rStyle w:val="Strong"/>
              </w:rPr>
              <w:t>Ente</w:t>
            </w:r>
          </w:p>
        </w:tc>
        <w:tc>
          <w:tcPr>
            <w:tcW w:w="6668"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Pr>
          <w:p>
            <w:pPr>
              <w:pStyle w:val="Normal"/>
              <w:spacing w:before="0" w:after="0"/>
              <w:ind w:left="-36" w:hanging="0"/>
              <w:rPr>
                <w:rStyle w:val="Strong"/>
              </w:rPr>
            </w:pPr>
            <w:r>
              <w:rPr/>
            </w:r>
          </w:p>
        </w:tc>
      </w:tr>
      <w:tr>
        <w:trPr>
          <w:trHeight w:val="312" w:hRule="atLeast"/>
        </w:trPr>
        <w:tc>
          <w:tcPr>
            <w:tcW w:w="296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Pr>
          <w:p>
            <w:pPr>
              <w:pStyle w:val="Normal"/>
              <w:spacing w:before="0" w:after="0"/>
              <w:ind w:left="-36" w:hanging="0"/>
              <w:rPr>
                <w:rStyle w:val="Strong"/>
              </w:rPr>
            </w:pPr>
            <w:r>
              <w:rPr>
                <w:rStyle w:val="Strong"/>
              </w:rPr>
              <w:t>Codice intervento</w:t>
            </w:r>
          </w:p>
        </w:tc>
        <w:tc>
          <w:tcPr>
            <w:tcW w:w="6668"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Pr>
          <w:p>
            <w:pPr>
              <w:pStyle w:val="Normal"/>
              <w:spacing w:before="0" w:after="0"/>
              <w:ind w:left="-36" w:hanging="0"/>
              <w:rPr>
                <w:rStyle w:val="Strong"/>
              </w:rPr>
            </w:pPr>
            <w:r>
              <w:rPr/>
            </w:r>
          </w:p>
        </w:tc>
      </w:tr>
      <w:tr>
        <w:trPr>
          <w:trHeight w:val="312" w:hRule="atLeast"/>
        </w:trPr>
        <w:tc>
          <w:tcPr>
            <w:tcW w:w="296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Pr>
          <w:p>
            <w:pPr>
              <w:pStyle w:val="Normal"/>
              <w:spacing w:before="0" w:after="0"/>
              <w:ind w:left="-36" w:hanging="0"/>
              <w:rPr>
                <w:rStyle w:val="Strong"/>
              </w:rPr>
            </w:pPr>
            <w:r>
              <w:rPr>
                <w:rStyle w:val="Strong"/>
              </w:rPr>
              <w:t>Oggetto dei lavori</w:t>
            </w:r>
          </w:p>
        </w:tc>
        <w:tc>
          <w:tcPr>
            <w:tcW w:w="6668"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Pr>
          <w:p>
            <w:pPr>
              <w:pStyle w:val="Normal"/>
              <w:spacing w:before="0" w:after="0"/>
              <w:ind w:left="-36" w:hanging="0"/>
              <w:rPr>
                <w:rStyle w:val="Strong"/>
              </w:rPr>
            </w:pPr>
            <w:r>
              <w:rPr/>
            </w:r>
          </w:p>
        </w:tc>
      </w:tr>
      <w:tr>
        <w:trPr>
          <w:trHeight w:val="312" w:hRule="atLeast"/>
        </w:trPr>
        <w:tc>
          <w:tcPr>
            <w:tcW w:w="296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Pr>
          <w:p>
            <w:pPr>
              <w:pStyle w:val="Normal"/>
              <w:spacing w:before="0" w:after="0"/>
              <w:ind w:left="-36" w:hanging="0"/>
              <w:rPr>
                <w:rStyle w:val="Strong"/>
              </w:rPr>
            </w:pPr>
            <w:r>
              <w:rPr>
                <w:rStyle w:val="Strong"/>
              </w:rPr>
              <w:t>Ordinanza di finanziamento</w:t>
            </w:r>
          </w:p>
        </w:tc>
        <w:tc>
          <w:tcPr>
            <w:tcW w:w="6668"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Pr>
          <w:p>
            <w:pPr>
              <w:pStyle w:val="Normal"/>
              <w:spacing w:before="0" w:after="0"/>
              <w:ind w:left="-36" w:hanging="0"/>
              <w:rPr>
                <w:rStyle w:val="Strong"/>
              </w:rPr>
            </w:pPr>
            <w:r>
              <w:rPr/>
            </w:r>
          </w:p>
        </w:tc>
      </w:tr>
      <w:tr>
        <w:trPr>
          <w:trHeight w:val="312" w:hRule="atLeast"/>
        </w:trPr>
        <w:tc>
          <w:tcPr>
            <w:tcW w:w="296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Pr>
          <w:p>
            <w:pPr>
              <w:pStyle w:val="Normal"/>
              <w:spacing w:before="0" w:after="0"/>
              <w:ind w:left="-36" w:hanging="0"/>
              <w:rPr>
                <w:rStyle w:val="Strong"/>
              </w:rPr>
            </w:pPr>
            <w:r>
              <w:rPr>
                <w:rStyle w:val="Strong"/>
              </w:rPr>
              <w:t>Importo concesso</w:t>
            </w:r>
          </w:p>
        </w:tc>
        <w:tc>
          <w:tcPr>
            <w:tcW w:w="6668"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Pr>
          <w:p>
            <w:pPr>
              <w:pStyle w:val="Normal"/>
              <w:spacing w:before="0" w:after="0"/>
              <w:ind w:left="-36" w:hanging="0"/>
              <w:rPr>
                <w:rStyle w:val="Strong"/>
              </w:rPr>
            </w:pPr>
            <w:r>
              <w:rPr/>
            </w:r>
          </w:p>
        </w:tc>
      </w:tr>
      <w:tr>
        <w:trPr>
          <w:trHeight w:val="312" w:hRule="atLeast"/>
        </w:trPr>
        <w:tc>
          <w:tcPr>
            <w:tcW w:w="296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Pr>
          <w:p>
            <w:pPr>
              <w:pStyle w:val="Normal"/>
              <w:spacing w:before="0" w:after="0"/>
              <w:ind w:left="-36" w:hanging="0"/>
              <w:rPr>
                <w:rStyle w:val="Strong"/>
              </w:rPr>
            </w:pPr>
            <w:r>
              <w:rPr>
                <w:rStyle w:val="Strong"/>
              </w:rPr>
              <w:t>CIG</w:t>
            </w:r>
          </w:p>
        </w:tc>
        <w:tc>
          <w:tcPr>
            <w:tcW w:w="6668"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Pr>
          <w:p>
            <w:pPr>
              <w:pStyle w:val="Normal"/>
              <w:spacing w:before="0" w:after="0"/>
              <w:ind w:left="-36" w:hanging="0"/>
              <w:rPr>
                <w:rStyle w:val="Strong"/>
              </w:rPr>
            </w:pPr>
            <w:r>
              <w:rPr/>
            </w:r>
          </w:p>
        </w:tc>
      </w:tr>
      <w:tr>
        <w:trPr>
          <w:trHeight w:val="312" w:hRule="atLeast"/>
        </w:trPr>
        <w:tc>
          <w:tcPr>
            <w:tcW w:w="2969"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Pr>
          <w:p>
            <w:pPr>
              <w:pStyle w:val="Normal"/>
              <w:spacing w:before="0" w:after="0"/>
              <w:ind w:left="-36" w:hanging="0"/>
              <w:rPr>
                <w:rStyle w:val="Strong"/>
              </w:rPr>
            </w:pPr>
            <w:r>
              <w:rPr>
                <w:rStyle w:val="Strong"/>
              </w:rPr>
              <w:t>CUP</w:t>
            </w:r>
          </w:p>
        </w:tc>
        <w:tc>
          <w:tcPr>
            <w:tcW w:w="6668" w:type="dxa"/>
            <w:tcBorders>
              <w:top w:val="single" w:sz="4" w:space="0" w:color="808080"/>
              <w:left w:val="single" w:sz="4" w:space="0" w:color="808080"/>
              <w:bottom w:val="single" w:sz="4" w:space="0" w:color="808080"/>
              <w:right w:val="single" w:sz="4" w:space="0" w:color="808080"/>
              <w:insideH w:val="single" w:sz="4" w:space="0" w:color="808080"/>
              <w:insideV w:val="single" w:sz="4" w:space="0" w:color="808080"/>
            </w:tcBorders>
            <w:shd w:fill="auto" w:val="clear"/>
          </w:tcPr>
          <w:p>
            <w:pPr>
              <w:pStyle w:val="Normal"/>
              <w:spacing w:before="0" w:after="0"/>
              <w:ind w:left="-36" w:hanging="0"/>
              <w:rPr>
                <w:rStyle w:val="Strong"/>
              </w:rPr>
            </w:pPr>
            <w:r>
              <w:rPr/>
            </w:r>
            <w:bookmarkStart w:id="1" w:name="_Hlk32324834"/>
            <w:bookmarkStart w:id="2" w:name="_Hlk32324834"/>
            <w:bookmarkEnd w:id="2"/>
          </w:p>
        </w:tc>
      </w:tr>
    </w:tbl>
    <w:p>
      <w:pPr>
        <w:pStyle w:val="NoSpacing"/>
        <w:jc w:val="right"/>
        <w:rPr/>
      </w:pPr>
      <w:r>
        <w:rPr/>
      </w:r>
    </w:p>
    <w:p>
      <w:pPr>
        <w:pStyle w:val="Normal"/>
        <w:spacing w:before="0" w:after="0"/>
        <w:rPr>
          <w:rStyle w:val="Strong"/>
          <w:color w:val="4472C4" w:themeColor="accent1"/>
          <w:sz w:val="28"/>
          <w:szCs w:val="28"/>
        </w:rPr>
      </w:pPr>
      <w:r>
        <w:rPr>
          <w:rStyle w:val="Strong"/>
          <w:color w:val="4472C4" w:themeColor="accent1"/>
          <w:sz w:val="28"/>
          <w:szCs w:val="28"/>
        </w:rPr>
        <w:t xml:space="preserve">RICHIESTA DI EROGAZIONE DI €….…..….  A SALDO DEL CONTRIBUTO. </w:t>
        <w:br/>
        <w:t>ACCONTO PRECEDENTEMENTE RICEVUTO PARI A €……………</w:t>
        <w:br/>
      </w:r>
    </w:p>
    <w:p>
      <w:pPr>
        <w:pStyle w:val="Normal"/>
        <w:spacing w:before="0" w:after="0"/>
        <w:rPr>
          <w:rStyle w:val="Strong"/>
          <w:sz w:val="24"/>
          <w:szCs w:val="24"/>
        </w:rPr>
      </w:pPr>
      <w:r>
        <w:rPr>
          <w:rStyle w:val="Strong"/>
          <w:sz w:val="24"/>
          <w:szCs w:val="24"/>
        </w:rPr>
        <w:t>Ai fini dell’erogazione a saldo del contributo concesso:</w:t>
      </w:r>
    </w:p>
    <w:p>
      <w:pPr>
        <w:pStyle w:val="ListParagraph"/>
        <w:numPr>
          <w:ilvl w:val="0"/>
          <w:numId w:val="1"/>
        </w:numPr>
        <w:spacing w:before="0" w:after="0"/>
        <w:contextualSpacing/>
        <w:rPr/>
      </w:pPr>
      <w:r>
        <w:rPr>
          <w:rStyle w:val="Strong"/>
          <w:sz w:val="24"/>
          <w:szCs w:val="24"/>
        </w:rPr>
        <w:t>SI ATTESTA la sussistenza del nesso di causalità tra le opere effettuate e l’evento calamitoso ottobre-novembre 2019</w:t>
      </w:r>
    </w:p>
    <w:p>
      <w:pPr>
        <w:pStyle w:val="ListParagraph"/>
        <w:numPr>
          <w:ilvl w:val="0"/>
          <w:numId w:val="1"/>
        </w:numPr>
        <w:spacing w:before="0" w:after="0"/>
        <w:contextualSpacing/>
        <w:rPr>
          <w:rStyle w:val="Strong"/>
          <w:sz w:val="24"/>
          <w:szCs w:val="24"/>
        </w:rPr>
      </w:pPr>
      <w:r>
        <w:rPr>
          <w:rStyle w:val="Strong"/>
          <w:sz w:val="24"/>
          <w:szCs w:val="24"/>
        </w:rPr>
        <w:t>SI ALLEGANO i seguenti atti firmati digitalmente (PAdES o CAdES, nativi digitali o con attestazione di conformità digitale):</w:t>
      </w:r>
    </w:p>
    <w:p>
      <w:pPr>
        <w:pStyle w:val="NoSpacing"/>
        <w:rPr/>
      </w:pPr>
      <w:r>
        <w:rPr/>
      </w:r>
    </w:p>
    <w:p>
      <w:pPr>
        <w:pStyle w:val="Normal"/>
        <w:spacing w:before="0" w:after="0"/>
        <w:rPr>
          <w:rStyle w:val="Strong"/>
          <w:b w:val="false"/>
          <w:b w:val="false"/>
          <w:bCs w:val="false"/>
        </w:rPr>
      </w:pPr>
      <w:r>
        <w:rPr>
          <w:rStyle w:val="Strong"/>
        </w:rPr>
        <w:t>1) QUADRO ECONOMICO A CONSUNTIVO</w:t>
      </w:r>
      <w:r>
        <w:rPr>
          <w:rStyle w:val="Strong"/>
          <w:b w:val="false"/>
          <w:bCs w:val="false"/>
        </w:rPr>
        <w:t xml:space="preserve"> relativo alle somme effettivamente sostenute per l’esecuzione dell’intervento.</w:t>
      </w:r>
    </w:p>
    <w:p>
      <w:pPr>
        <w:pStyle w:val="ListParagraph"/>
        <w:numPr>
          <w:ilvl w:val="0"/>
          <w:numId w:val="2"/>
        </w:numPr>
        <w:spacing w:before="0" w:after="0"/>
        <w:ind w:left="714" w:hanging="357"/>
        <w:contextualSpacing/>
        <w:rPr>
          <w:rStyle w:val="Strong"/>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Quadro economico a consuntivo </w:t>
      </w:r>
    </w:p>
    <w:p>
      <w:pPr>
        <w:pStyle w:val="NoSpacing"/>
        <w:rPr>
          <w:rStyle w:val="Strong"/>
          <w:b w:val="false"/>
          <w:b w:val="false"/>
          <w:bCs w:val="false"/>
        </w:rPr>
      </w:pPr>
      <w:r>
        <w:rPr>
          <w:b w:val="false"/>
          <w:bCs w:val="false"/>
        </w:rPr>
      </w:r>
    </w:p>
    <w:p>
      <w:pPr>
        <w:pStyle w:val="Normal"/>
        <w:spacing w:before="0" w:after="0"/>
        <w:rPr>
          <w:rStyle w:val="Strong"/>
        </w:rPr>
      </w:pPr>
      <w:r>
        <w:rPr>
          <w:rStyle w:val="Strong"/>
        </w:rPr>
        <w:t>2) STATI AVANZAMENTO LAVORI:</w:t>
      </w:r>
    </w:p>
    <w:p>
      <w:pPr>
        <w:pStyle w:val="ListParagraph"/>
        <w:numPr>
          <w:ilvl w:val="0"/>
          <w:numId w:val="3"/>
        </w:numPr>
        <w:rPr>
          <w:rStyle w:val="Strong"/>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I SAL</w:t>
      </w:r>
    </w:p>
    <w:p>
      <w:pPr>
        <w:pStyle w:val="ListParagraph"/>
        <w:numPr>
          <w:ilvl w:val="0"/>
          <w:numId w:val="3"/>
        </w:numPr>
        <w:rPr>
          <w:rStyle w:val="Strong"/>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II SAL</w:t>
      </w:r>
    </w:p>
    <w:p>
      <w:pPr>
        <w:pStyle w:val="ListParagraph"/>
        <w:numPr>
          <w:ilvl w:val="0"/>
          <w:numId w:val="3"/>
        </w:numPr>
        <w:spacing w:before="0" w:after="0"/>
        <w:ind w:left="714" w:hanging="357"/>
        <w:contextualSpacing/>
        <w:rPr>
          <w:rStyle w:val="Strong"/>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SAL FINALE</w:t>
      </w:r>
    </w:p>
    <w:p>
      <w:pPr>
        <w:pStyle w:val="NoSpacing"/>
        <w:rPr>
          <w:rStyle w:val="Strong"/>
          <w:b w:val="false"/>
          <w:b w:val="false"/>
          <w:bCs w:val="false"/>
        </w:rPr>
      </w:pPr>
      <w:r>
        <w:rPr>
          <w:b w:val="false"/>
          <w:bCs w:val="false"/>
        </w:rPr>
      </w:r>
    </w:p>
    <w:p>
      <w:pPr>
        <w:pStyle w:val="Normal"/>
        <w:spacing w:before="0" w:after="0"/>
        <w:rPr>
          <w:rStyle w:val="Strong"/>
        </w:rPr>
      </w:pPr>
      <w:r>
        <w:rPr>
          <w:rStyle w:val="Strong"/>
        </w:rPr>
        <w:t>3) PROVVEDIMENTI DI APPROVAZIONE SAL:</w:t>
      </w:r>
    </w:p>
    <w:p>
      <w:pPr>
        <w:pStyle w:val="ListParagraph"/>
        <w:numPr>
          <w:ilvl w:val="0"/>
          <w:numId w:val="4"/>
        </w:numPr>
        <w:rPr>
          <w:rStyle w:val="Strong"/>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Determina approvazione I SAL</w:t>
      </w:r>
    </w:p>
    <w:p>
      <w:pPr>
        <w:pStyle w:val="ListParagraph"/>
        <w:numPr>
          <w:ilvl w:val="0"/>
          <w:numId w:val="4"/>
        </w:numPr>
        <w:rPr>
          <w:rStyle w:val="Strong"/>
          <w:b w:val="false"/>
          <w:b w:val="false"/>
          <w:bCs w:val="false"/>
        </w:rPr>
      </w:pPr>
      <w:r>
        <w:rPr>
          <w:rStyle w:val="Strong"/>
          <w:rFonts w:cs="Calibri Light" w:ascii="Calibri Light" w:hAnsi="Calibri Light" w:asciiTheme="majorHAnsi" w:cstheme="majorHAnsi" w:hAnsiTheme="majorHAnsi"/>
          <w:b w:val="false"/>
          <w:bCs w:val="false"/>
        </w:rPr>
        <w:t xml:space="preserve">Nome file: </w:t>
      </w:r>
      <w:r>
        <w:rPr>
          <w:rStyle w:val="Strong"/>
          <w:b w:val="false"/>
          <w:bCs w:val="false"/>
        </w:rPr>
        <w:t>Determina approvazione II SAL</w:t>
      </w:r>
    </w:p>
    <w:p>
      <w:pPr>
        <w:pStyle w:val="ListParagraph"/>
        <w:numPr>
          <w:ilvl w:val="0"/>
          <w:numId w:val="4"/>
        </w:numPr>
        <w:spacing w:before="0" w:after="0"/>
        <w:ind w:left="714" w:hanging="357"/>
        <w:contextualSpacing/>
        <w:rPr>
          <w:rStyle w:val="Strong"/>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Determina approvazione SAL FINALE</w:t>
      </w:r>
    </w:p>
    <w:p>
      <w:pPr>
        <w:pStyle w:val="NoSpacing"/>
        <w:rPr>
          <w:rStyle w:val="Strong"/>
          <w:b w:val="false"/>
          <w:b w:val="false"/>
          <w:bCs w:val="false"/>
        </w:rPr>
      </w:pPr>
      <w:r>
        <w:rPr>
          <w:b w:val="false"/>
          <w:bCs w:val="false"/>
        </w:rPr>
      </w:r>
    </w:p>
    <w:p>
      <w:pPr>
        <w:pStyle w:val="Normal"/>
        <w:spacing w:before="0" w:after="0"/>
        <w:rPr/>
      </w:pPr>
      <w:r>
        <w:rPr>
          <w:rStyle w:val="Strong"/>
        </w:rPr>
        <w:t>4) CERTIFICATO DI REGOLARE ESECUZIONE</w:t>
      </w:r>
      <w:r>
        <w:rPr>
          <w:rStyle w:val="Strong"/>
          <w:b w:val="false"/>
          <w:bCs w:val="false"/>
        </w:rPr>
        <w:t xml:space="preserve"> (ovvero Visto su fattura del Direttore dei Lavori di regolare esecuzione per fatture per importo lavori inferiore a € 40.000):</w:t>
      </w:r>
    </w:p>
    <w:p>
      <w:pPr>
        <w:pStyle w:val="ListParagraph"/>
        <w:numPr>
          <w:ilvl w:val="0"/>
          <w:numId w:val="5"/>
        </w:numPr>
        <w:spacing w:before="0" w:after="0"/>
        <w:ind w:left="714" w:hanging="357"/>
        <w:contextualSpacing/>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CRE                                                                                                                                   </w:t>
      </w:r>
    </w:p>
    <w:p>
      <w:pPr>
        <w:pStyle w:val="NoSpacing"/>
        <w:rPr>
          <w:rStyle w:val="Strong"/>
          <w:b w:val="false"/>
          <w:b w:val="false"/>
          <w:bCs w:val="false"/>
        </w:rPr>
      </w:pPr>
      <w:r>
        <w:rPr>
          <w:b w:val="false"/>
          <w:bCs w:val="false"/>
        </w:rPr>
      </w:r>
    </w:p>
    <w:p>
      <w:pPr>
        <w:pStyle w:val="Normal"/>
        <w:spacing w:before="0" w:after="0"/>
        <w:rPr/>
      </w:pPr>
      <w:r>
        <w:rPr>
          <w:rStyle w:val="Strong"/>
        </w:rPr>
        <w:t>5) DETERMINA DI APPROVAZIONE CONTABILITA’ FINALE, CRE E QUADRO ECONOMICO A CONSUNTIVO</w:t>
      </w:r>
      <w:r>
        <w:rPr>
          <w:rStyle w:val="Strong"/>
          <w:b w:val="false"/>
          <w:bCs w:val="false"/>
        </w:rPr>
        <w:t>:</w:t>
      </w:r>
    </w:p>
    <w:p>
      <w:pPr>
        <w:pStyle w:val="ListParagraph"/>
        <w:numPr>
          <w:ilvl w:val="0"/>
          <w:numId w:val="5"/>
        </w:numPr>
        <w:spacing w:before="0" w:after="0"/>
        <w:ind w:left="714" w:hanging="357"/>
        <w:contextualSpacing/>
        <w:rPr>
          <w:rStyle w:val="Strong"/>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Determina approvazione CF-CRE-QEC</w:t>
      </w:r>
    </w:p>
    <w:p>
      <w:pPr>
        <w:pStyle w:val="NoSpacing"/>
        <w:rPr>
          <w:rStyle w:val="Strong"/>
          <w:b w:val="false"/>
          <w:b w:val="false"/>
          <w:bCs w:val="false"/>
        </w:rPr>
      </w:pPr>
      <w:r>
        <w:rPr>
          <w:b w:val="false"/>
          <w:bCs w:val="false"/>
        </w:rPr>
      </w:r>
    </w:p>
    <w:p>
      <w:pPr>
        <w:pStyle w:val="Normal"/>
        <w:rPr>
          <w:rStyle w:val="Strong"/>
          <w:color w:val="4472C4" w:themeColor="accent1"/>
          <w:u w:val="single"/>
        </w:rPr>
      </w:pPr>
      <w:r>
        <w:rPr>
          <w:color w:val="4472C4" w:themeColor="accent1"/>
          <w:u w:val="single"/>
        </w:rPr>
      </w:r>
    </w:p>
    <w:p>
      <w:pPr>
        <w:pStyle w:val="Normal"/>
        <w:rPr>
          <w:rStyle w:val="Strong"/>
          <w:color w:val="4472C4" w:themeColor="accent1"/>
          <w:u w:val="single"/>
        </w:rPr>
      </w:pPr>
      <w:r>
        <w:rPr>
          <w:color w:val="4472C4" w:themeColor="accent1"/>
          <w:u w:val="single"/>
        </w:rPr>
      </w:r>
    </w:p>
    <w:p>
      <w:pPr>
        <w:pStyle w:val="Normal"/>
        <w:rPr>
          <w:rStyle w:val="Strong"/>
        </w:rPr>
      </w:pPr>
      <w:r>
        <w:rPr>
          <w:rStyle w:val="Strong"/>
        </w:rPr>
        <w:t xml:space="preserve">6) FATTURE/PARCELLE MANDATI QUIETANZE EQUITALIA, DURC/ATTESTAZIONE DI REGOLARITA’ CONTRIBUTIVE </w:t>
      </w:r>
      <w:r>
        <w:rPr>
          <w:rStyle w:val="Strong"/>
          <w:b w:val="false"/>
          <w:bCs w:val="false"/>
        </w:rPr>
        <w:t>(quietanze almeno pari all’erogazione del precedente acconto):</w:t>
      </w:r>
    </w:p>
    <w:p>
      <w:pPr>
        <w:pStyle w:val="ListParagraph"/>
        <w:numPr>
          <w:ilvl w:val="0"/>
          <w:numId w:val="5"/>
        </w:numPr>
        <w:spacing w:before="0" w:after="0"/>
        <w:ind w:left="714" w:hanging="357"/>
        <w:contextualSpacing/>
        <w:rPr>
          <w:rStyle w:val="Strong"/>
          <w:rFonts w:cs="Calibri" w:cstheme="minorHAnsi"/>
          <w:b w:val="false"/>
          <w:b w:val="false"/>
          <w:bCs w:val="false"/>
        </w:rPr>
      </w:pPr>
      <w:r>
        <w:rPr>
          <w:rStyle w:val="Strong"/>
          <w:rFonts w:cs="Calibri Light" w:ascii="Calibri Light" w:hAnsi="Calibri Light" w:asciiTheme="majorHAnsi" w:cstheme="majorHAnsi" w:hAnsiTheme="majorHAnsi"/>
          <w:b w:val="false"/>
          <w:bCs w:val="false"/>
        </w:rPr>
        <w:t xml:space="preserve">Nome file: </w:t>
      </w:r>
      <w:r>
        <w:rPr>
          <w:rStyle w:val="Strong"/>
          <w:rFonts w:cs="Calibri" w:cstheme="minorHAnsi"/>
          <w:b w:val="false"/>
          <w:bCs w:val="false"/>
        </w:rPr>
        <w:t xml:space="preserve">Fattura n° </w:t>
      </w:r>
      <w:r>
        <w:rPr>
          <w:rStyle w:val="Strong"/>
          <w:rFonts w:cs="Calibri" w:cstheme="minorHAnsi"/>
          <w:b w:val="false"/>
          <w:bCs w:val="false"/>
          <w:i/>
          <w:iCs/>
        </w:rPr>
        <w:t>- nome ditta</w:t>
      </w:r>
      <w:r>
        <w:rPr>
          <w:rStyle w:val="Strong"/>
          <w:rFonts w:cs="Calibri" w:cstheme="minorHAnsi"/>
          <w:b w:val="false"/>
          <w:bCs w:val="false"/>
        </w:rPr>
        <w:t xml:space="preserve"> (contenente fattura / parcella, mandato, quietanza, visura Equitalia, Durc e attestazioni di regolarità contributive per</w:t>
      </w:r>
      <w:bookmarkStart w:id="3" w:name="_GoBack"/>
      <w:bookmarkEnd w:id="3"/>
      <w:r>
        <w:rPr>
          <w:rStyle w:val="Strong"/>
          <w:rFonts w:cs="Calibri" w:cstheme="minorHAnsi"/>
          <w:b w:val="false"/>
          <w:bCs w:val="false"/>
        </w:rPr>
        <w:t xml:space="preserve"> i professionisti valevole alla data della quietanza)</w:t>
      </w:r>
    </w:p>
    <w:p>
      <w:pPr>
        <w:pStyle w:val="Normal"/>
        <w:rPr>
          <w:rStyle w:val="Strong"/>
          <w:color w:val="4472C4" w:themeColor="accent1"/>
          <w:u w:val="single"/>
        </w:rPr>
      </w:pPr>
      <w:r>
        <w:rPr>
          <w:color w:val="4472C4" w:themeColor="accent1"/>
          <w:u w:val="single"/>
        </w:rPr>
      </w:r>
    </w:p>
    <w:p>
      <w:pPr>
        <w:pStyle w:val="Normal"/>
        <w:rPr>
          <w:rStyle w:val="Strong"/>
          <w:color w:val="4472C4" w:themeColor="accent1"/>
          <w:u w:val="single"/>
        </w:rPr>
      </w:pPr>
      <w:r>
        <w:rPr>
          <w:rStyle w:val="Strong"/>
          <w:color w:val="4472C4" w:themeColor="accent1"/>
          <w:u w:val="single"/>
        </w:rPr>
        <w:t>INOLTRE:</w:t>
      </w:r>
    </w:p>
    <w:p>
      <w:pPr>
        <w:pStyle w:val="Normal"/>
        <w:spacing w:before="0" w:after="0"/>
        <w:rPr>
          <w:rStyle w:val="Strong"/>
          <w:b w:val="false"/>
          <w:b w:val="false"/>
          <w:bCs w:val="false"/>
        </w:rPr>
      </w:pPr>
      <w:sdt>
        <w:sdtPr>
          <w14:checkbox>
            <w14:checked w:val=""/>
            <w14:checkedState w:val=""/>
            <w14:uncheckedState w:val=""/>
          </w14:checkbox>
        </w:sdtPr>
        <w:sdtContent>
          <w:r>
            <w:rPr>
              <w:rFonts w:eastAsia="MS Gothic" w:ascii="MS Gothic" w:hAnsi="MS Gothic"/>
            </w:rPr>
            <w:t>☐</w:t>
          </w:r>
        </w:sdtContent>
      </w:sdt>
      <w:r>
        <w:rPr/>
        <w:t xml:space="preserve">  </w:t>
      </w:r>
      <w:r>
        <w:rPr>
          <w:rStyle w:val="Strong"/>
          <w:b w:val="false"/>
          <w:bCs w:val="false"/>
        </w:rPr>
        <w:t xml:space="preserve">Considerato che </w:t>
      </w:r>
      <w:r>
        <w:rPr>
          <w:rStyle w:val="Strong"/>
        </w:rPr>
        <w:t>L’ENTE RICHIEDENTE</w:t>
      </w:r>
      <w:r>
        <w:rPr>
          <w:rStyle w:val="Strong"/>
          <w:b w:val="false"/>
          <w:bCs w:val="false"/>
        </w:rPr>
        <w:t xml:space="preserve"> l’erogazione della somma </w:t>
      </w:r>
      <w:r>
        <w:rPr>
          <w:rStyle w:val="Strong"/>
        </w:rPr>
        <w:t>È GIÀ IN POSSESSO DEI MANDATI QUIETANZATI</w:t>
      </w:r>
      <w:r>
        <w:rPr>
          <w:rStyle w:val="Strong"/>
          <w:b w:val="false"/>
          <w:bCs w:val="false"/>
        </w:rPr>
        <w:t>, si allegano i seguenti file contenenti ciascuno le singole fatture con i relativi mandati quietanzati, l’eventuale documentazione dell'Agenzia delle Entrate relativa alla verifica di soggetto non inadempiente (ex Equitalia) e il Durc / attestazione di regolarità contributiva</w:t>
      </w:r>
    </w:p>
    <w:p>
      <w:pPr>
        <w:pStyle w:val="ListParagraph"/>
        <w:numPr>
          <w:ilvl w:val="0"/>
          <w:numId w:val="5"/>
        </w:numPr>
        <w:rPr>
          <w:rStyle w:val="Strong"/>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Fattura n° - </w:t>
      </w:r>
      <w:r>
        <w:rPr>
          <w:rStyle w:val="Strong"/>
          <w:b w:val="false"/>
          <w:bCs w:val="false"/>
          <w:i/>
          <w:iCs/>
        </w:rPr>
        <w:t>nome ditta</w:t>
      </w:r>
    </w:p>
    <w:p>
      <w:pPr>
        <w:pStyle w:val="ListParagraph"/>
        <w:numPr>
          <w:ilvl w:val="0"/>
          <w:numId w:val="5"/>
        </w:numPr>
        <w:rPr>
          <w:rStyle w:val="Strong"/>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Fattura n° - </w:t>
      </w:r>
      <w:r>
        <w:rPr>
          <w:rStyle w:val="Strong"/>
          <w:b w:val="false"/>
          <w:bCs w:val="false"/>
          <w:i/>
          <w:iCs/>
        </w:rPr>
        <w:t>nome professionista</w:t>
      </w:r>
    </w:p>
    <w:p>
      <w:pPr>
        <w:pStyle w:val="ListParagraph"/>
        <w:numPr>
          <w:ilvl w:val="0"/>
          <w:numId w:val="5"/>
        </w:numPr>
        <w:rPr>
          <w:rStyle w:val="Strong"/>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Incentivo per funzioni tecniche</w:t>
      </w:r>
    </w:p>
    <w:p>
      <w:pPr>
        <w:pStyle w:val="Normal"/>
        <w:rPr>
          <w:rStyle w:val="Strong"/>
          <w:b w:val="false"/>
          <w:b w:val="false"/>
          <w:bCs w:val="false"/>
          <w:color w:val="4472C4" w:themeColor="accent1"/>
        </w:rPr>
      </w:pPr>
      <w:r>
        <w:rPr>
          <w:rStyle w:val="Strong"/>
          <w:b w:val="false"/>
          <w:bCs w:val="false"/>
          <w:color w:val="4472C4" w:themeColor="accent1"/>
        </w:rPr>
        <w:t>Nota: ogni file dovrà contenere tutta la documentazione richiesta, ovvero: fattura / parcella, mandato, quietanza, verifica inadempienze dell’Agenzia delle Entrate (ex Equitalia), Durc / attestazione di regolarità contributiva per i professionisti, valevoli alla data della quietanza</w:t>
      </w:r>
    </w:p>
    <w:p>
      <w:pPr>
        <w:pStyle w:val="NoSpacing"/>
        <w:rPr>
          <w:rStyle w:val="Strong"/>
          <w:b w:val="false"/>
          <w:b w:val="false"/>
          <w:bCs w:val="false"/>
          <w:u w:val="single"/>
        </w:rPr>
      </w:pPr>
      <w:r>
        <w:rPr>
          <w:b w:val="false"/>
          <w:bCs w:val="false"/>
          <w:u w:val="single"/>
        </w:rPr>
      </w:r>
    </w:p>
    <w:p>
      <w:pPr>
        <w:pStyle w:val="Normal"/>
        <w:rPr>
          <w:rStyle w:val="Strong"/>
          <w:color w:val="4472C4" w:themeColor="accent1"/>
          <w:u w:val="single"/>
        </w:rPr>
      </w:pPr>
      <w:r>
        <w:rPr>
          <w:rStyle w:val="Strong"/>
          <w:color w:val="4472C4" w:themeColor="accent1"/>
          <w:u w:val="single"/>
        </w:rPr>
        <w:t>OPPURE:</w:t>
      </w:r>
    </w:p>
    <w:p>
      <w:pPr>
        <w:pStyle w:val="Normal"/>
        <w:spacing w:before="0" w:after="0"/>
        <w:rPr>
          <w:rStyle w:val="Strong"/>
          <w:b w:val="false"/>
          <w:b w:val="false"/>
          <w:bCs w:val="false"/>
        </w:rPr>
      </w:pPr>
      <w:sdt>
        <w:sdtPr>
          <w14:checkbox>
            <w14:checked w:val=""/>
            <w14:checkedState w:val=""/>
            <w14:uncheckedState w:val=""/>
          </w14:checkbox>
        </w:sdtPr>
        <w:sdtContent>
          <w:r>
            <w:rPr>
              <w:rFonts w:eastAsia="MS Gothic" w:ascii="MS Gothic" w:hAnsi="MS Gothic"/>
            </w:rPr>
            <w:t>☐</w:t>
          </w:r>
        </w:sdtContent>
      </w:sdt>
      <w:r>
        <w:rPr/>
        <w:t xml:space="preserve">  </w:t>
      </w:r>
      <w:r>
        <w:rPr>
          <w:rStyle w:val="Strong"/>
          <w:b w:val="false"/>
          <w:bCs w:val="false"/>
        </w:rPr>
        <w:t xml:space="preserve">Considerato che </w:t>
      </w:r>
      <w:r>
        <w:rPr>
          <w:rStyle w:val="Strong"/>
        </w:rPr>
        <w:t>L’ENTE RICHIEDENTE</w:t>
      </w:r>
      <w:r>
        <w:rPr>
          <w:rStyle w:val="Strong"/>
          <w:b w:val="false"/>
          <w:bCs w:val="false"/>
        </w:rPr>
        <w:t xml:space="preserve"> l’erogazione delle somme </w:t>
      </w:r>
      <w:r>
        <w:rPr>
          <w:rStyle w:val="Strong"/>
        </w:rPr>
        <w:t>NON È IN POSSESSO DEI MANDATI QUIETANZATI,</w:t>
      </w:r>
      <w:r>
        <w:rPr>
          <w:rStyle w:val="Strong"/>
          <w:b w:val="false"/>
          <w:bCs w:val="false"/>
        </w:rPr>
        <w:t xml:space="preserve"> si allegano i seguenti file contenenti ognuno le singole fatture / parcelle e si rimanda ad un invio successivo l’ulteriore documentazione relativa a mandati, quietanze, verifica inadempimenti dell’Agenzia del-le Entrate (ex Equitalia) e il Durc / attestazione regolarità contributiva</w:t>
      </w:r>
    </w:p>
    <w:p>
      <w:pPr>
        <w:pStyle w:val="ListParagraph"/>
        <w:numPr>
          <w:ilvl w:val="0"/>
          <w:numId w:val="6"/>
        </w:numPr>
        <w:rPr>
          <w:rStyle w:val="Strong"/>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Fattura n° - </w:t>
      </w:r>
      <w:r>
        <w:rPr>
          <w:rStyle w:val="Strong"/>
          <w:b w:val="false"/>
          <w:bCs w:val="false"/>
          <w:i/>
          <w:iCs/>
        </w:rPr>
        <w:t>nome ditta</w:t>
      </w:r>
    </w:p>
    <w:p>
      <w:pPr>
        <w:pStyle w:val="ListParagraph"/>
        <w:numPr>
          <w:ilvl w:val="0"/>
          <w:numId w:val="6"/>
        </w:numPr>
        <w:spacing w:before="0" w:after="0"/>
        <w:ind w:left="714" w:hanging="357"/>
        <w:contextualSpacing/>
        <w:rPr>
          <w:rStyle w:val="Strong"/>
          <w:b w:val="false"/>
          <w:b w:val="false"/>
          <w:bCs w:val="false"/>
        </w:rPr>
      </w:pPr>
      <w:r>
        <w:rPr>
          <w:rStyle w:val="Strong"/>
          <w:rFonts w:cs="Calibri Light" w:ascii="Calibri Light" w:hAnsi="Calibri Light" w:asciiTheme="majorHAnsi" w:cstheme="majorHAnsi" w:hAnsiTheme="majorHAnsi"/>
          <w:b w:val="false"/>
          <w:bCs w:val="false"/>
        </w:rPr>
        <w:t>Nome file:</w:t>
      </w:r>
      <w:r>
        <w:rPr>
          <w:rStyle w:val="Strong"/>
          <w:b w:val="false"/>
          <w:bCs w:val="false"/>
        </w:rPr>
        <w:t xml:space="preserve"> Fattura n° - </w:t>
      </w:r>
      <w:r>
        <w:rPr>
          <w:rStyle w:val="Strong"/>
          <w:b w:val="false"/>
          <w:bCs w:val="false"/>
          <w:i/>
          <w:iCs/>
        </w:rPr>
        <w:t>nome professionista</w:t>
      </w:r>
      <w:r>
        <w:rPr>
          <w:rStyle w:val="Strong"/>
          <w:b w:val="false"/>
          <w:bCs w:val="false"/>
        </w:rPr>
        <w:t xml:space="preserve">              </w:t>
      </w:r>
    </w:p>
    <w:p>
      <w:pPr>
        <w:pStyle w:val="Normal"/>
        <w:rPr>
          <w:rStyle w:val="Strong"/>
          <w:b w:val="false"/>
          <w:b w:val="false"/>
          <w:bCs w:val="false"/>
        </w:rPr>
      </w:pPr>
      <w:r>
        <w:rPr>
          <w:b w:val="false"/>
          <w:bCs w:val="false"/>
        </w:rPr>
      </w:r>
    </w:p>
    <w:p>
      <w:pPr>
        <w:pStyle w:val="Normal"/>
        <w:rPr>
          <w:rStyle w:val="Strong"/>
          <w:b w:val="false"/>
          <w:b w:val="false"/>
          <w:bCs w:val="false"/>
        </w:rPr>
      </w:pPr>
      <w:r>
        <w:rPr>
          <w:b w:val="false"/>
          <w:bCs w:val="false"/>
        </w:rPr>
      </w:r>
    </w:p>
    <w:p>
      <w:pPr>
        <w:pStyle w:val="Normal"/>
        <w:rPr>
          <w:rStyle w:val="Strong"/>
          <w:b w:val="false"/>
          <w:b w:val="false"/>
          <w:bCs w:val="false"/>
          <w:color w:val="4472C4" w:themeColor="accent1"/>
        </w:rPr>
      </w:pPr>
      <w:r>
        <w:rPr>
          <w:rStyle w:val="Strong"/>
          <w:color w:val="4472C4" w:themeColor="accent1"/>
        </w:rPr>
        <w:t xml:space="preserve">Nota bene: </w:t>
      </w:r>
      <w:r>
        <w:rPr>
          <w:rStyle w:val="Strong"/>
          <w:b w:val="false"/>
          <w:bCs w:val="false"/>
          <w:color w:val="4472C4" w:themeColor="accent1"/>
        </w:rPr>
        <w:t>Si prega di prestare particolare attenzione alla documentazione dell'Agenzia delle Entrate relativa alla verifica inadempimenti: la data richiesta di visura, per essere considerata regolare, dovrà risultare coincidente o al massimo antecedente di qualche giorno alla data della quietanza.</w:t>
      </w:r>
    </w:p>
    <w:p>
      <w:pPr>
        <w:pStyle w:val="Titolo2"/>
        <w:jc w:val="center"/>
        <w:rPr>
          <w:rStyle w:val="Strong"/>
        </w:rPr>
      </w:pPr>
      <w:r>
        <w:rPr/>
      </w:r>
    </w:p>
    <w:p>
      <w:pPr>
        <w:pStyle w:val="Titolo2"/>
        <w:jc w:val="center"/>
        <w:rPr>
          <w:rStyle w:val="Strong"/>
        </w:rPr>
      </w:pPr>
      <w:r>
        <w:rPr/>
      </w:r>
    </w:p>
    <w:p>
      <w:pPr>
        <w:pStyle w:val="Titolo2"/>
        <w:jc w:val="center"/>
        <w:rPr>
          <w:rStyle w:val="Strong"/>
        </w:rPr>
      </w:pPr>
      <w:r>
        <w:rPr/>
      </w:r>
    </w:p>
    <w:p>
      <w:pPr>
        <w:pStyle w:val="Titolo2"/>
        <w:jc w:val="center"/>
        <w:rPr>
          <w:rStyle w:val="Strong"/>
        </w:rPr>
      </w:pPr>
      <w:r>
        <w:rPr/>
      </w:r>
    </w:p>
    <w:p>
      <w:pPr>
        <w:pStyle w:val="Titolo2"/>
        <w:jc w:val="center"/>
        <w:rPr>
          <w:rStyle w:val="Strong"/>
        </w:rPr>
      </w:pPr>
      <w:r>
        <w:rPr/>
      </w:r>
    </w:p>
    <w:p>
      <w:pPr>
        <w:pStyle w:val="Normal"/>
        <w:rPr>
          <w:rStyle w:val="Strong"/>
          <w:rFonts w:ascii="Calibri" w:hAnsi="Calibri" w:eastAsia="" w:cs="" w:cstheme="majorBidi" w:eastAsiaTheme="majorEastAsia"/>
          <w:color w:val="44546A" w:themeColor="text2"/>
          <w:sz w:val="26"/>
          <w:szCs w:val="28"/>
        </w:rPr>
      </w:pPr>
      <w:r>
        <w:rPr>
          <w:rFonts w:eastAsia="" w:cs="" w:cstheme="majorBidi" w:eastAsiaTheme="majorEastAsia"/>
          <w:color w:val="44546A" w:themeColor="text2"/>
          <w:sz w:val="26"/>
          <w:szCs w:val="28"/>
        </w:rPr>
      </w:r>
      <w:r>
        <w:br w:type="page"/>
      </w:r>
    </w:p>
    <w:p>
      <w:pPr>
        <w:pStyle w:val="Titolo2"/>
        <w:jc w:val="center"/>
        <w:rPr>
          <w:rStyle w:val="Strong"/>
        </w:rPr>
      </w:pPr>
      <w:r>
        <w:rPr>
          <w:rStyle w:val="Strong"/>
        </w:rPr>
        <w:t>ANNOTAZIONI IMPORTANTI</w:t>
      </w:r>
    </w:p>
    <w:p>
      <w:pPr>
        <w:pStyle w:val="Normal"/>
        <w:rPr>
          <w:rStyle w:val="Strong"/>
          <w:b w:val="false"/>
          <w:b w:val="false"/>
          <w:bCs w:val="false"/>
        </w:rPr>
      </w:pPr>
      <w:r>
        <w:rPr>
          <w:b w:val="false"/>
          <w:bCs w:val="false"/>
        </w:rPr>
      </w:r>
    </w:p>
    <w:p>
      <w:pPr>
        <w:pStyle w:val="ListParagraph"/>
        <w:numPr>
          <w:ilvl w:val="0"/>
          <w:numId w:val="7"/>
        </w:numPr>
        <w:jc w:val="both"/>
        <w:rPr/>
      </w:pPr>
      <w:r>
        <w:rPr>
          <w:sz w:val="24"/>
          <w:szCs w:val="20"/>
        </w:rPr>
        <w:t xml:space="preserve">Nella compilazione del modulo è possibile modificare la denominazione suggerita dei files, </w:t>
      </w:r>
      <w:r>
        <w:rPr>
          <w:sz w:val="24"/>
          <w:szCs w:val="20"/>
          <w:u w:val="single"/>
        </w:rPr>
        <w:t>tenendo presente</w:t>
      </w:r>
      <w:r>
        <w:rPr>
          <w:rStyle w:val="Strong"/>
          <w:b w:val="false"/>
          <w:bCs w:val="false"/>
          <w:sz w:val="24"/>
          <w:szCs w:val="20"/>
          <w:u w:val="single"/>
        </w:rPr>
        <w:t xml:space="preserve"> che è strettamente indispensabile mantenere la corrispondenza con il tipo di documento </w:t>
      </w:r>
      <w:r>
        <w:rPr>
          <w:rStyle w:val="Strong"/>
          <w:sz w:val="24"/>
          <w:szCs w:val="20"/>
          <w:u w:val="single"/>
        </w:rPr>
        <w:t>effettivamente</w:t>
      </w:r>
      <w:r>
        <w:rPr>
          <w:rStyle w:val="Strong"/>
          <w:b w:val="false"/>
          <w:bCs w:val="false"/>
          <w:sz w:val="24"/>
          <w:szCs w:val="20"/>
          <w:u w:val="single"/>
        </w:rPr>
        <w:t xml:space="preserve"> contenuto, eventualmente specificando numeri dei provvedimenti, nome della ditta, etc... </w:t>
      </w:r>
    </w:p>
    <w:p>
      <w:pPr>
        <w:pStyle w:val="ListParagraph"/>
        <w:rPr>
          <w:rStyle w:val="Strong"/>
          <w:b w:val="false"/>
          <w:b w:val="false"/>
          <w:bCs w:val="false"/>
          <w:sz w:val="24"/>
          <w:szCs w:val="20"/>
          <w:u w:val="single"/>
        </w:rPr>
      </w:pPr>
      <w:r>
        <w:rPr>
          <w:b w:val="false"/>
          <w:bCs w:val="false"/>
          <w:sz w:val="24"/>
          <w:szCs w:val="20"/>
          <w:u w:val="single"/>
        </w:rPr>
      </w:r>
    </w:p>
    <w:p>
      <w:pPr>
        <w:pStyle w:val="ListParagraph"/>
        <w:numPr>
          <w:ilvl w:val="0"/>
          <w:numId w:val="7"/>
        </w:numPr>
        <w:jc w:val="both"/>
        <w:rPr/>
      </w:pPr>
      <w:r>
        <w:rPr>
          <w:rStyle w:val="Strong"/>
          <w:b w:val="false"/>
          <w:bCs w:val="false"/>
          <w:sz w:val="24"/>
          <w:szCs w:val="20"/>
          <w:u w:val="none"/>
        </w:rPr>
        <w:t xml:space="preserve">Si specifica che, ai fini dell’erogazione a saldo, è necessario che al </w:t>
      </w:r>
      <w:r>
        <w:rPr>
          <w:rStyle w:val="Strong"/>
          <w:b/>
          <w:bCs/>
          <w:sz w:val="24"/>
          <w:szCs w:val="20"/>
          <w:u w:val="none"/>
        </w:rPr>
        <w:t>punto 6)</w:t>
      </w:r>
      <w:r>
        <w:rPr>
          <w:rStyle w:val="Strong"/>
          <w:b w:val="false"/>
          <w:bCs w:val="false"/>
          <w:sz w:val="24"/>
          <w:szCs w:val="20"/>
          <w:u w:val="none"/>
        </w:rPr>
        <w:t xml:space="preserve"> vengano allegati  i mandati quietanzati ,  con relativa documentazione dell'Agenzia delle Entrate (ex Equitalia) e il Durc, quali atti probatori dell’effettiva erogazione della somma versata in acconto.</w:t>
      </w:r>
    </w:p>
    <w:p>
      <w:pPr>
        <w:pStyle w:val="ListParagraph"/>
        <w:rPr>
          <w:rStyle w:val="Strong"/>
          <w:u w:val="none"/>
        </w:rPr>
      </w:pPr>
      <w:r>
        <w:rPr>
          <w:u w:val="none"/>
        </w:rPr>
      </w:r>
    </w:p>
    <w:p>
      <w:pPr>
        <w:pStyle w:val="ListParagraph"/>
        <w:numPr>
          <w:ilvl w:val="0"/>
          <w:numId w:val="7"/>
        </w:numPr>
        <w:spacing w:before="0" w:after="120"/>
        <w:contextualSpacing/>
        <w:jc w:val="both"/>
        <w:rPr/>
      </w:pPr>
      <w:r>
        <w:rPr>
          <w:rStyle w:val="Strong"/>
          <w:b w:val="false"/>
          <w:bCs w:val="false"/>
          <w:sz w:val="24"/>
          <w:szCs w:val="20"/>
        </w:rPr>
        <w:t xml:space="preserve">Secondo le indicazioni della Ragioneria Territoriale di Stato i pagamenti dovrebbero essere effettuati solo a presentazione degli atti probatori dell’effettiva erogazione, quali mandati e quietanze, con relativa documentazione dell'Agenzia delle Entrate (ex Equitalia) e il Durc. </w:t>
        <w:br/>
        <w:t xml:space="preserve">Nonostante ciò, qualora il soggetto attuatore non abbia disponibilità di cassa, al fine di favorirne l’esposizione economica, si procederà comunque con l’erogazione delle somme richieste anche in pendenza della presentazione dei suddetti atti, </w:t>
      </w:r>
      <w:r>
        <w:rPr>
          <w:rStyle w:val="Strong"/>
          <w:sz w:val="24"/>
          <w:szCs w:val="20"/>
          <w:u w:val="single"/>
        </w:rPr>
        <w:t>fatta eccezione per l’INCENTIVO PER FUNZIONI TECNICHE che, per essere riconosciuto, dovrà essere rendi-contato, completo di mandato quietanzato, al momento della richiesta di saldo.</w:t>
      </w:r>
    </w:p>
    <w:sectPr>
      <w:headerReference w:type="default" r:id="rId2"/>
      <w:footerReference w:type="default" r:id="rId3"/>
      <w:type w:val="nextPage"/>
      <w:pgSz w:w="11906" w:h="16838"/>
      <w:pgMar w:left="1134" w:right="1134" w:header="1134" w:top="1710" w:footer="1134" w:bottom="1686"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OpenSymbol">
    <w:altName w:val="Arial Unicode MS"/>
    <w:charset w:val="00"/>
    <w:family w:val="roman"/>
    <w:pitch w:val="variable"/>
  </w:font>
  <w:font w:name="Segoe UI">
    <w:charset w:val="00"/>
    <w:family w:val="roman"/>
    <w:pitch w:val="variable"/>
  </w:font>
  <w:font w:name="Liberation Sans">
    <w:altName w:val="Arial"/>
    <w:charset w:val="00"/>
    <w:family w:val="roman"/>
    <w:pitch w:val="variable"/>
  </w:font>
  <w:font w:name="MS Gothic">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spacing w:before="0" w:after="120"/>
      <w:jc w:val="right"/>
      <w:rPr/>
    </w:pPr>
    <w:r>
      <w:rPr/>
      <w:fldChar w:fldCharType="begin"/>
    </w:r>
    <w:r>
      <w:rPr/>
      <w:instrText> PAGE </w:instrText>
    </w:r>
    <w:r>
      <w:rPr/>
      <w:fldChar w:fldCharType="separate"/>
    </w:r>
    <w:r>
      <w:rPr/>
      <w:t>3</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itoloprincipale"/>
      <w:jc w:val="right"/>
      <w:rPr>
        <w:sz w:val="24"/>
        <w:szCs w:val="24"/>
      </w:rPr>
    </w:pPr>
    <w:r>
      <w:rPr>
        <w:sz w:val="24"/>
        <w:szCs w:val="24"/>
      </w:rPr>
      <w:t>MODULO C</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b w:val="false"/>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b w:val="false"/>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Symbol" w:hAnsi="Symbol" w:cs="Symbol" w:hint="default"/>
        <w:b w:val="false"/>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Symbol" w:hAnsi="Symbol" w:cs="Symbol" w:hint="default"/>
        <w:b w:val="false"/>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bullet"/>
      <w:lvlText w:val=""/>
      <w:lvlJc w:val="left"/>
      <w:pPr>
        <w:ind w:left="720" w:hanging="360"/>
      </w:pPr>
      <w:rPr>
        <w:rFonts w:ascii="Symbol" w:hAnsi="Symbol" w:cs="Symbol" w:hint="default"/>
        <w:b w:val="false"/>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9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lang w:val="it-IT" w:eastAsia="zh-CN" w:bidi="hi-IN"/>
      </w:rPr>
    </w:rPrDefault>
    <w:pPrDefault>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655899"/>
    <w:pPr>
      <w:widowControl/>
      <w:suppressAutoHyphens w:val="false"/>
      <w:bidi w:val="0"/>
      <w:spacing w:lineRule="auto" w:line="264" w:before="0" w:after="120"/>
      <w:jc w:val="left"/>
    </w:pPr>
    <w:rPr>
      <w:rFonts w:ascii="Calibri" w:hAnsi="Calibri" w:eastAsia="" w:cs="" w:asciiTheme="minorHAnsi" w:cstheme="minorBidi" w:eastAsiaTheme="minorEastAsia" w:hAnsiTheme="minorHAnsi"/>
      <w:color w:val="auto"/>
      <w:kern w:val="0"/>
      <w:sz w:val="22"/>
      <w:szCs w:val="20"/>
      <w:lang w:val="it-IT" w:eastAsia="zh-CN" w:bidi="hi-IN"/>
    </w:rPr>
  </w:style>
  <w:style w:type="paragraph" w:styleId="Titolo1">
    <w:name w:val="Heading 1"/>
    <w:basedOn w:val="Normal"/>
    <w:next w:val="Normal"/>
    <w:link w:val="Titolo1Carattere"/>
    <w:uiPriority w:val="9"/>
    <w:qFormat/>
    <w:rsid w:val="006651b6"/>
    <w:pPr>
      <w:keepNext w:val="true"/>
      <w:keepLines/>
      <w:spacing w:lineRule="auto" w:line="240" w:before="32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paragraph" w:styleId="Titolo2">
    <w:name w:val="Heading 2"/>
    <w:basedOn w:val="Normal"/>
    <w:next w:val="Normal"/>
    <w:link w:val="Titolo2Carattere"/>
    <w:uiPriority w:val="9"/>
    <w:unhideWhenUsed/>
    <w:qFormat/>
    <w:rsid w:val="00655899"/>
    <w:pPr>
      <w:keepNext w:val="true"/>
      <w:keepLines/>
      <w:spacing w:lineRule="auto" w:line="240" w:before="80" w:after="0"/>
      <w:outlineLvl w:val="1"/>
    </w:pPr>
    <w:rPr>
      <w:rFonts w:ascii="Calibri" w:hAnsi="Calibri" w:eastAsia="" w:cs="" w:cstheme="majorBidi" w:eastAsiaTheme="majorEastAsia"/>
      <w:color w:val="44546A" w:themeColor="text2"/>
      <w:sz w:val="26"/>
      <w:szCs w:val="28"/>
    </w:rPr>
  </w:style>
  <w:style w:type="paragraph" w:styleId="Titolo3">
    <w:name w:val="Heading 3"/>
    <w:basedOn w:val="Normal"/>
    <w:next w:val="Normal"/>
    <w:link w:val="Titolo3Carattere"/>
    <w:uiPriority w:val="9"/>
    <w:unhideWhenUsed/>
    <w:qFormat/>
    <w:rsid w:val="00c267e4"/>
    <w:pPr>
      <w:keepNext w:val="true"/>
      <w:keepLines/>
      <w:spacing w:lineRule="auto" w:line="240" w:before="0" w:after="0"/>
      <w:outlineLvl w:val="2"/>
    </w:pPr>
    <w:rPr>
      <w:rFonts w:ascii="Calibri Light" w:hAnsi="Calibri Light" w:eastAsia="" w:cs="" w:asciiTheme="majorHAnsi" w:cstheme="majorBidi" w:eastAsiaTheme="majorEastAsia" w:hAnsiTheme="majorHAnsi"/>
      <w:sz w:val="24"/>
      <w:szCs w:val="24"/>
    </w:rPr>
  </w:style>
  <w:style w:type="paragraph" w:styleId="Titolo4">
    <w:name w:val="Heading 4"/>
    <w:basedOn w:val="Normal"/>
    <w:next w:val="Normal"/>
    <w:link w:val="Titolo4Carattere"/>
    <w:uiPriority w:val="9"/>
    <w:semiHidden/>
    <w:unhideWhenUsed/>
    <w:qFormat/>
    <w:rsid w:val="006651b6"/>
    <w:pPr>
      <w:keepNext w:val="true"/>
      <w:keepLines/>
      <w:spacing w:before="40" w:after="0"/>
      <w:outlineLvl w:val="3"/>
    </w:pPr>
    <w:rPr>
      <w:rFonts w:ascii="Calibri Light" w:hAnsi="Calibri Light" w:eastAsia="" w:cs="" w:asciiTheme="majorHAnsi" w:cstheme="majorBidi" w:eastAsiaTheme="majorEastAsia" w:hAnsiTheme="majorHAnsi"/>
      <w:szCs w:val="22"/>
    </w:rPr>
  </w:style>
  <w:style w:type="paragraph" w:styleId="Titolo5">
    <w:name w:val="Heading 5"/>
    <w:basedOn w:val="Normal"/>
    <w:next w:val="Normal"/>
    <w:link w:val="Titolo5Carattere"/>
    <w:uiPriority w:val="9"/>
    <w:semiHidden/>
    <w:unhideWhenUsed/>
    <w:qFormat/>
    <w:rsid w:val="006651b6"/>
    <w:pPr>
      <w:keepNext w:val="true"/>
      <w:keepLines/>
      <w:spacing w:before="40" w:after="0"/>
      <w:outlineLvl w:val="4"/>
    </w:pPr>
    <w:rPr>
      <w:rFonts w:ascii="Calibri Light" w:hAnsi="Calibri Light" w:eastAsia="" w:cs="" w:asciiTheme="majorHAnsi" w:cstheme="majorBidi" w:eastAsiaTheme="majorEastAsia" w:hAnsiTheme="majorHAnsi"/>
      <w:color w:val="44546A" w:themeColor="text2"/>
      <w:szCs w:val="22"/>
    </w:rPr>
  </w:style>
  <w:style w:type="paragraph" w:styleId="Titolo6">
    <w:name w:val="Heading 6"/>
    <w:basedOn w:val="Normal"/>
    <w:next w:val="Normal"/>
    <w:link w:val="Titolo6Carattere"/>
    <w:uiPriority w:val="9"/>
    <w:semiHidden/>
    <w:unhideWhenUsed/>
    <w:qFormat/>
    <w:rsid w:val="006651b6"/>
    <w:pPr>
      <w:keepNext w:val="true"/>
      <w:keepLines/>
      <w:spacing w:before="40" w:after="0"/>
      <w:outlineLvl w:val="5"/>
    </w:pPr>
    <w:rPr>
      <w:rFonts w:ascii="Calibri Light" w:hAnsi="Calibri Light" w:eastAsia="" w:cs="" w:asciiTheme="majorHAnsi" w:cstheme="majorBidi" w:eastAsiaTheme="majorEastAsia" w:hAnsiTheme="majorHAnsi"/>
      <w:i/>
      <w:iCs/>
      <w:color w:val="44546A" w:themeColor="text2"/>
      <w:sz w:val="21"/>
      <w:szCs w:val="21"/>
    </w:rPr>
  </w:style>
  <w:style w:type="paragraph" w:styleId="Titolo7">
    <w:name w:val="Heading 7"/>
    <w:basedOn w:val="Normal"/>
    <w:next w:val="Normal"/>
    <w:link w:val="Titolo7Carattere"/>
    <w:uiPriority w:val="9"/>
    <w:semiHidden/>
    <w:unhideWhenUsed/>
    <w:qFormat/>
    <w:rsid w:val="006651b6"/>
    <w:pPr>
      <w:keepNext w:val="true"/>
      <w:keepLines/>
      <w:spacing w:before="40" w:after="0"/>
      <w:outlineLvl w:val="6"/>
    </w:pPr>
    <w:rPr>
      <w:rFonts w:ascii="Calibri Light" w:hAnsi="Calibri Light" w:eastAsia="" w:cs="" w:asciiTheme="majorHAnsi" w:cstheme="majorBidi" w:eastAsiaTheme="majorEastAsia" w:hAnsiTheme="majorHAnsi"/>
      <w:i/>
      <w:iCs/>
      <w:color w:val="1F3864" w:themeColor="accent1" w:themeShade="80"/>
      <w:sz w:val="21"/>
      <w:szCs w:val="21"/>
    </w:rPr>
  </w:style>
  <w:style w:type="paragraph" w:styleId="Titolo8">
    <w:name w:val="Heading 8"/>
    <w:basedOn w:val="Normal"/>
    <w:next w:val="Normal"/>
    <w:link w:val="Titolo8Carattere"/>
    <w:uiPriority w:val="9"/>
    <w:semiHidden/>
    <w:unhideWhenUsed/>
    <w:qFormat/>
    <w:rsid w:val="006651b6"/>
    <w:pPr>
      <w:keepNext w:val="true"/>
      <w:keepLines/>
      <w:spacing w:before="40" w:after="0"/>
      <w:outlineLvl w:val="7"/>
    </w:pPr>
    <w:rPr>
      <w:rFonts w:ascii="Calibri Light" w:hAnsi="Calibri Light" w:eastAsia="" w:cs="" w:asciiTheme="majorHAnsi" w:cstheme="majorBidi" w:eastAsiaTheme="majorEastAsia" w:hAnsiTheme="majorHAnsi"/>
      <w:b/>
      <w:bCs/>
      <w:color w:val="44546A" w:themeColor="text2"/>
    </w:rPr>
  </w:style>
  <w:style w:type="paragraph" w:styleId="Titolo9">
    <w:name w:val="Heading 9"/>
    <w:basedOn w:val="Normal"/>
    <w:next w:val="Normal"/>
    <w:link w:val="Titolo9Carattere"/>
    <w:uiPriority w:val="9"/>
    <w:semiHidden/>
    <w:unhideWhenUsed/>
    <w:qFormat/>
    <w:rsid w:val="006651b6"/>
    <w:pPr>
      <w:keepNext w:val="true"/>
      <w:keepLines/>
      <w:spacing w:before="40" w:after="0"/>
      <w:outlineLvl w:val="8"/>
    </w:pPr>
    <w:rPr>
      <w:rFonts w:ascii="Calibri Light" w:hAnsi="Calibri Light" w:eastAsia="" w:cs="" w:asciiTheme="majorHAnsi" w:cstheme="majorBidi" w:eastAsiaTheme="majorEastAsia" w:hAnsiTheme="majorHAnsi"/>
      <w:b/>
      <w:bCs/>
      <w:i/>
      <w:iCs/>
      <w:color w:val="44546A" w:themeColor="text2"/>
    </w:rPr>
  </w:style>
  <w:style w:type="character" w:styleId="DefaultParagraphFont" w:default="1">
    <w:name w:val="Default Paragraph Font"/>
    <w:uiPriority w:val="1"/>
    <w:semiHidden/>
    <w:unhideWhenUsed/>
    <w:qFormat/>
    <w:rPr/>
  </w:style>
  <w:style w:type="character" w:styleId="Punti" w:customStyle="1">
    <w:name w:val="Punti"/>
    <w:qFormat/>
    <w:rPr>
      <w:rFonts w:ascii="OpenSymbol" w:hAnsi="OpenSymbol" w:eastAsia="OpenSymbol" w:cs="OpenSymbol"/>
    </w:rPr>
  </w:style>
  <w:style w:type="character" w:styleId="Titolo1Carattere" w:customStyle="1">
    <w:name w:val="Titolo 1 Carattere"/>
    <w:basedOn w:val="DefaultParagraphFont"/>
    <w:link w:val="Titolo1"/>
    <w:uiPriority w:val="9"/>
    <w:qFormat/>
    <w:rsid w:val="006651b6"/>
    <w:rPr>
      <w:rFonts w:ascii="Calibri Light" w:hAnsi="Calibri Light" w:eastAsia="" w:cs="" w:asciiTheme="majorHAnsi" w:cstheme="majorBidi" w:eastAsiaTheme="majorEastAsia" w:hAnsiTheme="majorHAnsi"/>
      <w:color w:val="2F5496" w:themeColor="accent1" w:themeShade="bf"/>
      <w:sz w:val="32"/>
      <w:szCs w:val="32"/>
    </w:rPr>
  </w:style>
  <w:style w:type="character" w:styleId="Titolo2Carattere" w:customStyle="1">
    <w:name w:val="Titolo 2 Carattere"/>
    <w:basedOn w:val="DefaultParagraphFont"/>
    <w:link w:val="Titolo2"/>
    <w:uiPriority w:val="9"/>
    <w:qFormat/>
    <w:rsid w:val="00655899"/>
    <w:rPr>
      <w:rFonts w:ascii="Calibri" w:hAnsi="Calibri" w:eastAsia="" w:cs="" w:cstheme="majorBidi" w:eastAsiaTheme="majorEastAsia"/>
      <w:color w:val="44546A" w:themeColor="text2"/>
      <w:sz w:val="26"/>
      <w:szCs w:val="28"/>
    </w:rPr>
  </w:style>
  <w:style w:type="character" w:styleId="Titolo3Carattere" w:customStyle="1">
    <w:name w:val="Titolo 3 Carattere"/>
    <w:basedOn w:val="DefaultParagraphFont"/>
    <w:link w:val="Titolo3"/>
    <w:uiPriority w:val="9"/>
    <w:qFormat/>
    <w:rsid w:val="00c267e4"/>
    <w:rPr>
      <w:rFonts w:ascii="Calibri Light" w:hAnsi="Calibri Light" w:eastAsia="" w:cs="" w:asciiTheme="majorHAnsi" w:cstheme="majorBidi" w:eastAsiaTheme="majorEastAsia" w:hAnsiTheme="majorHAnsi"/>
      <w:sz w:val="24"/>
      <w:szCs w:val="24"/>
    </w:rPr>
  </w:style>
  <w:style w:type="character" w:styleId="Titolo4Carattere" w:customStyle="1">
    <w:name w:val="Titolo 4 Carattere"/>
    <w:basedOn w:val="DefaultParagraphFont"/>
    <w:link w:val="Titolo4"/>
    <w:uiPriority w:val="9"/>
    <w:semiHidden/>
    <w:qFormat/>
    <w:rsid w:val="006651b6"/>
    <w:rPr>
      <w:rFonts w:ascii="Calibri Light" w:hAnsi="Calibri Light" w:eastAsia="" w:cs="" w:asciiTheme="majorHAnsi" w:cstheme="majorBidi" w:eastAsiaTheme="majorEastAsia" w:hAnsiTheme="majorHAnsi"/>
      <w:sz w:val="22"/>
      <w:szCs w:val="22"/>
    </w:rPr>
  </w:style>
  <w:style w:type="character" w:styleId="Titolo5Carattere" w:customStyle="1">
    <w:name w:val="Titolo 5 Carattere"/>
    <w:basedOn w:val="DefaultParagraphFont"/>
    <w:link w:val="Titolo5"/>
    <w:uiPriority w:val="9"/>
    <w:semiHidden/>
    <w:qFormat/>
    <w:rsid w:val="006651b6"/>
    <w:rPr>
      <w:rFonts w:ascii="Calibri Light" w:hAnsi="Calibri Light" w:eastAsia="" w:cs="" w:asciiTheme="majorHAnsi" w:cstheme="majorBidi" w:eastAsiaTheme="majorEastAsia" w:hAnsiTheme="majorHAnsi"/>
      <w:color w:val="44546A" w:themeColor="text2"/>
      <w:sz w:val="22"/>
      <w:szCs w:val="22"/>
    </w:rPr>
  </w:style>
  <w:style w:type="character" w:styleId="Titolo6Carattere" w:customStyle="1">
    <w:name w:val="Titolo 6 Carattere"/>
    <w:basedOn w:val="DefaultParagraphFont"/>
    <w:link w:val="Titolo6"/>
    <w:uiPriority w:val="9"/>
    <w:semiHidden/>
    <w:qFormat/>
    <w:rsid w:val="006651b6"/>
    <w:rPr>
      <w:rFonts w:ascii="Calibri Light" w:hAnsi="Calibri Light" w:eastAsia="" w:cs="" w:asciiTheme="majorHAnsi" w:cstheme="majorBidi" w:eastAsiaTheme="majorEastAsia" w:hAnsiTheme="majorHAnsi"/>
      <w:i/>
      <w:iCs/>
      <w:color w:val="44546A" w:themeColor="text2"/>
      <w:sz w:val="21"/>
      <w:szCs w:val="21"/>
    </w:rPr>
  </w:style>
  <w:style w:type="character" w:styleId="Titolo7Carattere" w:customStyle="1">
    <w:name w:val="Titolo 7 Carattere"/>
    <w:basedOn w:val="DefaultParagraphFont"/>
    <w:link w:val="Titolo7"/>
    <w:uiPriority w:val="9"/>
    <w:semiHidden/>
    <w:qFormat/>
    <w:rsid w:val="006651b6"/>
    <w:rPr>
      <w:rFonts w:ascii="Calibri Light" w:hAnsi="Calibri Light" w:eastAsia="" w:cs="" w:asciiTheme="majorHAnsi" w:cstheme="majorBidi" w:eastAsiaTheme="majorEastAsia" w:hAnsiTheme="majorHAnsi"/>
      <w:i/>
      <w:iCs/>
      <w:color w:val="1F3864" w:themeColor="accent1" w:themeShade="80"/>
      <w:sz w:val="21"/>
      <w:szCs w:val="21"/>
    </w:rPr>
  </w:style>
  <w:style w:type="character" w:styleId="Titolo8Carattere" w:customStyle="1">
    <w:name w:val="Titolo 8 Carattere"/>
    <w:basedOn w:val="DefaultParagraphFont"/>
    <w:link w:val="Titolo8"/>
    <w:uiPriority w:val="9"/>
    <w:semiHidden/>
    <w:qFormat/>
    <w:rsid w:val="006651b6"/>
    <w:rPr>
      <w:rFonts w:ascii="Calibri Light" w:hAnsi="Calibri Light" w:eastAsia="" w:cs="" w:asciiTheme="majorHAnsi" w:cstheme="majorBidi" w:eastAsiaTheme="majorEastAsia" w:hAnsiTheme="majorHAnsi"/>
      <w:b/>
      <w:bCs/>
      <w:color w:val="44546A" w:themeColor="text2"/>
    </w:rPr>
  </w:style>
  <w:style w:type="character" w:styleId="Titolo9Carattere" w:customStyle="1">
    <w:name w:val="Titolo 9 Carattere"/>
    <w:basedOn w:val="DefaultParagraphFont"/>
    <w:link w:val="Titolo9"/>
    <w:uiPriority w:val="9"/>
    <w:semiHidden/>
    <w:qFormat/>
    <w:rsid w:val="006651b6"/>
    <w:rPr>
      <w:rFonts w:ascii="Calibri Light" w:hAnsi="Calibri Light" w:eastAsia="" w:cs="" w:asciiTheme="majorHAnsi" w:cstheme="majorBidi" w:eastAsiaTheme="majorEastAsia" w:hAnsiTheme="majorHAnsi"/>
      <w:b/>
      <w:bCs/>
      <w:i/>
      <w:iCs/>
      <w:color w:val="44546A" w:themeColor="text2"/>
    </w:rPr>
  </w:style>
  <w:style w:type="character" w:styleId="TitoloCarattere" w:customStyle="1">
    <w:name w:val="Titolo Carattere"/>
    <w:basedOn w:val="DefaultParagraphFont"/>
    <w:link w:val="Titolo"/>
    <w:uiPriority w:val="10"/>
    <w:qFormat/>
    <w:rsid w:val="008b15a9"/>
    <w:rPr>
      <w:rFonts w:ascii="Calibri Light" w:hAnsi="Calibri Light" w:eastAsia="" w:cs="" w:asciiTheme="majorHAnsi" w:cstheme="majorBidi" w:eastAsiaTheme="majorEastAsia" w:hAnsiTheme="majorHAnsi"/>
      <w:color w:val="4472C4" w:themeColor="accent1"/>
      <w:spacing w:val="-10"/>
      <w:sz w:val="52"/>
      <w:szCs w:val="56"/>
    </w:rPr>
  </w:style>
  <w:style w:type="character" w:styleId="SottotitoloCarattere" w:customStyle="1">
    <w:name w:val="Sottotitolo Carattere"/>
    <w:basedOn w:val="DefaultParagraphFont"/>
    <w:link w:val="Sottotitolo"/>
    <w:uiPriority w:val="11"/>
    <w:qFormat/>
    <w:rsid w:val="006651b6"/>
    <w:rPr>
      <w:rFonts w:ascii="Calibri Light" w:hAnsi="Calibri Light" w:eastAsia="" w:cs="" w:asciiTheme="majorHAnsi" w:cstheme="majorBidi" w:eastAsiaTheme="majorEastAsia" w:hAnsiTheme="majorHAnsi"/>
      <w:sz w:val="24"/>
      <w:szCs w:val="24"/>
    </w:rPr>
  </w:style>
  <w:style w:type="character" w:styleId="Strong">
    <w:name w:val="Strong"/>
    <w:basedOn w:val="DefaultParagraphFont"/>
    <w:uiPriority w:val="22"/>
    <w:qFormat/>
    <w:rsid w:val="006651b6"/>
    <w:rPr>
      <w:b/>
      <w:bCs/>
    </w:rPr>
  </w:style>
  <w:style w:type="character" w:styleId="Enfasi">
    <w:name w:val="Enfasi"/>
    <w:basedOn w:val="DefaultParagraphFont"/>
    <w:uiPriority w:val="20"/>
    <w:qFormat/>
    <w:rsid w:val="006651b6"/>
    <w:rPr>
      <w:i/>
      <w:iCs/>
    </w:rPr>
  </w:style>
  <w:style w:type="character" w:styleId="CitazioneCarattere" w:customStyle="1">
    <w:name w:val="Citazione Carattere"/>
    <w:basedOn w:val="DefaultParagraphFont"/>
    <w:link w:val="Citazione"/>
    <w:uiPriority w:val="29"/>
    <w:qFormat/>
    <w:rsid w:val="006651b6"/>
    <w:rPr>
      <w:i/>
      <w:iCs/>
      <w:color w:val="404040" w:themeColor="text1" w:themeTint="bf"/>
    </w:rPr>
  </w:style>
  <w:style w:type="character" w:styleId="CitazioneintensaCarattere" w:customStyle="1">
    <w:name w:val="Citazione intensa Carattere"/>
    <w:basedOn w:val="DefaultParagraphFont"/>
    <w:link w:val="Citazioneintensa"/>
    <w:uiPriority w:val="30"/>
    <w:qFormat/>
    <w:rsid w:val="00a714f3"/>
    <w:rPr>
      <w:rFonts w:ascii="Calibri Light" w:hAnsi="Calibri Light" w:eastAsia="" w:cs="" w:asciiTheme="majorHAnsi" w:cstheme="majorBidi" w:eastAsiaTheme="majorEastAsia" w:hAnsiTheme="majorHAnsi"/>
      <w:color w:val="2F5496" w:themeColor="accent1" w:themeShade="bf"/>
      <w:sz w:val="22"/>
      <w:szCs w:val="28"/>
    </w:rPr>
  </w:style>
  <w:style w:type="character" w:styleId="SubtleEmphasis">
    <w:name w:val="Subtle Emphasis"/>
    <w:basedOn w:val="DefaultParagraphFont"/>
    <w:uiPriority w:val="19"/>
    <w:qFormat/>
    <w:rsid w:val="006651b6"/>
    <w:rPr>
      <w:i/>
      <w:iCs/>
      <w:color w:val="404040" w:themeColor="text1" w:themeTint="bf"/>
    </w:rPr>
  </w:style>
  <w:style w:type="character" w:styleId="IntenseEmphasis">
    <w:name w:val="Intense Emphasis"/>
    <w:basedOn w:val="DefaultParagraphFont"/>
    <w:uiPriority w:val="21"/>
    <w:qFormat/>
    <w:rsid w:val="006651b6"/>
    <w:rPr>
      <w:b/>
      <w:bCs/>
      <w:i/>
      <w:iCs/>
    </w:rPr>
  </w:style>
  <w:style w:type="character" w:styleId="SubtleReference">
    <w:name w:val="Subtle Reference"/>
    <w:basedOn w:val="DefaultParagraphFont"/>
    <w:uiPriority w:val="31"/>
    <w:qFormat/>
    <w:rsid w:val="006651b6"/>
    <w:rPr>
      <w:smallCaps/>
      <w:color w:val="404040" w:themeColor="text1" w:themeTint="bf"/>
      <w:u w:val="single" w:color="7F7F7F"/>
    </w:rPr>
  </w:style>
  <w:style w:type="character" w:styleId="IntenseReference">
    <w:name w:val="Intense Reference"/>
    <w:basedOn w:val="DefaultParagraphFont"/>
    <w:uiPriority w:val="32"/>
    <w:qFormat/>
    <w:rsid w:val="006651b6"/>
    <w:rPr>
      <w:b/>
      <w:bCs/>
      <w:smallCaps/>
      <w:spacing w:val="5"/>
      <w:u w:val="single"/>
    </w:rPr>
  </w:style>
  <w:style w:type="character" w:styleId="BookTitle">
    <w:name w:val="Book Title"/>
    <w:basedOn w:val="DefaultParagraphFont"/>
    <w:uiPriority w:val="33"/>
    <w:qFormat/>
    <w:rsid w:val="006651b6"/>
    <w:rPr>
      <w:b/>
      <w:bCs/>
      <w:smallCaps/>
    </w:rPr>
  </w:style>
  <w:style w:type="character" w:styleId="TestofumettoCarattere" w:customStyle="1">
    <w:name w:val="Testo fumetto Carattere"/>
    <w:basedOn w:val="DefaultParagraphFont"/>
    <w:link w:val="Testofumetto"/>
    <w:uiPriority w:val="99"/>
    <w:semiHidden/>
    <w:qFormat/>
    <w:rsid w:val="00f40f4f"/>
    <w:rPr>
      <w:rFonts w:ascii="Segoe UI" w:hAnsi="Segoe UI" w:cs="Mangal"/>
      <w:sz w:val="18"/>
      <w:szCs w:val="16"/>
    </w:rPr>
  </w:style>
  <w:style w:type="character" w:styleId="ListLabel1">
    <w:name w:val="ListLabel 1"/>
    <w:qFormat/>
    <w:rPr>
      <w:rFonts w:eastAsia="OpenSymbol" w:cs="OpenSymbol"/>
    </w:rPr>
  </w:style>
  <w:style w:type="character" w:styleId="ListLabel2">
    <w:name w:val="ListLabel 2"/>
    <w:qFormat/>
    <w:rPr>
      <w:rFonts w:eastAsia="OpenSymbol" w:cs="OpenSymbol"/>
    </w:rPr>
  </w:style>
  <w:style w:type="character" w:styleId="ListLabel3">
    <w:name w:val="ListLabel 3"/>
    <w:qFormat/>
    <w:rPr>
      <w:rFonts w:eastAsia="OpenSymbol" w:cs="OpenSymbol"/>
    </w:rPr>
  </w:style>
  <w:style w:type="character" w:styleId="ListLabel4">
    <w:name w:val="ListLabel 4"/>
    <w:qFormat/>
    <w:rPr>
      <w:rFonts w:eastAsia="OpenSymbol" w:cs="OpenSymbol"/>
    </w:rPr>
  </w:style>
  <w:style w:type="character" w:styleId="ListLabel5">
    <w:name w:val="ListLabel 5"/>
    <w:qFormat/>
    <w:rPr>
      <w:rFonts w:eastAsia="OpenSymbol" w:cs="OpenSymbol"/>
    </w:rPr>
  </w:style>
  <w:style w:type="character" w:styleId="ListLabel6">
    <w:name w:val="ListLabel 6"/>
    <w:qFormat/>
    <w:rPr>
      <w:rFonts w:eastAsia="OpenSymbol" w:cs="OpenSymbol"/>
    </w:rPr>
  </w:style>
  <w:style w:type="character" w:styleId="ListLabel7">
    <w:name w:val="ListLabel 7"/>
    <w:qFormat/>
    <w:rPr>
      <w:rFonts w:eastAsia="OpenSymbol" w:cs="OpenSymbol"/>
    </w:rPr>
  </w:style>
  <w:style w:type="character" w:styleId="ListLabel8">
    <w:name w:val="ListLabel 8"/>
    <w:qFormat/>
    <w:rPr>
      <w:rFonts w:eastAsia="OpenSymbol" w:cs="OpenSymbol"/>
    </w:rPr>
  </w:style>
  <w:style w:type="character" w:styleId="ListLabel9">
    <w:name w:val="ListLabel 9"/>
    <w:qFormat/>
    <w:rPr>
      <w:rFonts w:eastAsia="OpenSymbol" w:cs="OpenSymbol"/>
    </w:rPr>
  </w:style>
  <w:style w:type="character" w:styleId="ListLabel10">
    <w:name w:val="ListLabel 10"/>
    <w:qFormat/>
    <w:rPr>
      <w:rFonts w:eastAsia="OpenSymbol" w:cs="OpenSymbol"/>
    </w:rPr>
  </w:style>
  <w:style w:type="character" w:styleId="ListLabel11">
    <w:name w:val="ListLabel 11"/>
    <w:qFormat/>
    <w:rPr>
      <w:rFonts w:eastAsia="OpenSymbol" w:cs="OpenSymbol"/>
    </w:rPr>
  </w:style>
  <w:style w:type="character" w:styleId="ListLabel12">
    <w:name w:val="ListLabel 12"/>
    <w:qFormat/>
    <w:rPr>
      <w:rFonts w:eastAsia="OpenSymbol" w:cs="OpenSymbol"/>
    </w:rPr>
  </w:style>
  <w:style w:type="character" w:styleId="ListLabel13">
    <w:name w:val="ListLabel 13"/>
    <w:qFormat/>
    <w:rPr>
      <w:rFonts w:eastAsia="OpenSymbol" w:cs="OpenSymbol"/>
    </w:rPr>
  </w:style>
  <w:style w:type="character" w:styleId="ListLabel14">
    <w:name w:val="ListLabel 14"/>
    <w:qFormat/>
    <w:rPr>
      <w:rFonts w:eastAsia="OpenSymbol" w:cs="OpenSymbol"/>
    </w:rPr>
  </w:style>
  <w:style w:type="character" w:styleId="ListLabel15">
    <w:name w:val="ListLabel 15"/>
    <w:qFormat/>
    <w:rPr>
      <w:rFonts w:eastAsia="OpenSymbol" w:cs="OpenSymbol"/>
    </w:rPr>
  </w:style>
  <w:style w:type="character" w:styleId="ListLabel16">
    <w:name w:val="ListLabel 16"/>
    <w:qFormat/>
    <w:rPr>
      <w:rFonts w:eastAsia="OpenSymbol" w:cs="OpenSymbol"/>
    </w:rPr>
  </w:style>
  <w:style w:type="character" w:styleId="ListLabel17">
    <w:name w:val="ListLabel 17"/>
    <w:qFormat/>
    <w:rPr>
      <w:rFonts w:eastAsia="OpenSymbol" w:cs="OpenSymbol"/>
    </w:rPr>
  </w:style>
  <w:style w:type="character" w:styleId="ListLabel18">
    <w:name w:val="ListLabel 18"/>
    <w:qFormat/>
    <w:rPr>
      <w:rFonts w:eastAsia="OpenSymbol" w:cs="OpenSymbol"/>
    </w:rPr>
  </w:style>
  <w:style w:type="character" w:styleId="ListLabel19">
    <w:name w:val="ListLabel 19"/>
    <w:qFormat/>
    <w:rPr>
      <w:rFonts w:eastAsia="OpenSymbol" w:cs="OpenSymbol"/>
    </w:rPr>
  </w:style>
  <w:style w:type="character" w:styleId="ListLabel20">
    <w:name w:val="ListLabel 20"/>
    <w:qFormat/>
    <w:rPr>
      <w:rFonts w:eastAsia="OpenSymbol" w:cs="OpenSymbol"/>
    </w:rPr>
  </w:style>
  <w:style w:type="character" w:styleId="ListLabel21">
    <w:name w:val="ListLabel 21"/>
    <w:qFormat/>
    <w:rPr>
      <w:rFonts w:eastAsia="OpenSymbol" w:cs="OpenSymbol"/>
    </w:rPr>
  </w:style>
  <w:style w:type="character" w:styleId="ListLabel22">
    <w:name w:val="ListLabel 22"/>
    <w:qFormat/>
    <w:rPr>
      <w:rFonts w:eastAsia="OpenSymbol" w:cs="OpenSymbol"/>
    </w:rPr>
  </w:style>
  <w:style w:type="character" w:styleId="ListLabel23">
    <w:name w:val="ListLabel 23"/>
    <w:qFormat/>
    <w:rPr>
      <w:rFonts w:eastAsia="OpenSymbol" w:cs="OpenSymbol"/>
    </w:rPr>
  </w:style>
  <w:style w:type="character" w:styleId="ListLabel24">
    <w:name w:val="ListLabel 24"/>
    <w:qFormat/>
    <w:rPr>
      <w:rFonts w:eastAsia="OpenSymbol" w:cs="OpenSymbol"/>
    </w:rPr>
  </w:style>
  <w:style w:type="character" w:styleId="ListLabel25">
    <w:name w:val="ListLabel 25"/>
    <w:qFormat/>
    <w:rPr>
      <w:rFonts w:eastAsia="OpenSymbol" w:cs="OpenSymbol"/>
    </w:rPr>
  </w:style>
  <w:style w:type="character" w:styleId="ListLabel26">
    <w:name w:val="ListLabel 26"/>
    <w:qFormat/>
    <w:rPr>
      <w:rFonts w:eastAsia="OpenSymbol" w:cs="OpenSymbol"/>
    </w:rPr>
  </w:style>
  <w:style w:type="character" w:styleId="ListLabel27">
    <w:name w:val="ListLabel 27"/>
    <w:qFormat/>
    <w:rPr>
      <w:rFonts w:eastAsia="OpenSymbol" w:cs="OpenSymbol"/>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cs="Courier New"/>
    </w:rPr>
  </w:style>
  <w:style w:type="character" w:styleId="ListLabel71">
    <w:name w:val="ListLabel 71"/>
    <w:qFormat/>
    <w:rPr>
      <w:rFonts w:cs="Symbol"/>
      <w:sz w:val="24"/>
    </w:rPr>
  </w:style>
  <w:style w:type="character" w:styleId="ListLabel72">
    <w:name w:val="ListLabel 72"/>
    <w:qFormat/>
    <w:rPr>
      <w:rFonts w:cs="Courier New"/>
    </w:rPr>
  </w:style>
  <w:style w:type="character" w:styleId="ListLabel73">
    <w:name w:val="ListLabel 73"/>
    <w:qFormat/>
    <w:rPr>
      <w:rFonts w:cs="Wingdings"/>
    </w:rPr>
  </w:style>
  <w:style w:type="character" w:styleId="ListLabel74">
    <w:name w:val="ListLabel 74"/>
    <w:qFormat/>
    <w:rPr>
      <w:rFonts w:cs="Symbol"/>
    </w:rPr>
  </w:style>
  <w:style w:type="character" w:styleId="ListLabel75">
    <w:name w:val="ListLabel 75"/>
    <w:qFormat/>
    <w:rPr>
      <w:rFonts w:cs="Courier New"/>
    </w:rPr>
  </w:style>
  <w:style w:type="character" w:styleId="ListLabel76">
    <w:name w:val="ListLabel 76"/>
    <w:qFormat/>
    <w:rPr>
      <w:rFonts w:cs="Wingdings"/>
    </w:rPr>
  </w:style>
  <w:style w:type="character" w:styleId="ListLabel77">
    <w:name w:val="ListLabel 77"/>
    <w:qFormat/>
    <w:rPr>
      <w:rFonts w:cs="Symbol"/>
    </w:rPr>
  </w:style>
  <w:style w:type="character" w:styleId="ListLabel78">
    <w:name w:val="ListLabel 78"/>
    <w:qFormat/>
    <w:rPr>
      <w:rFonts w:cs="Courier New"/>
    </w:rPr>
  </w:style>
  <w:style w:type="character" w:styleId="ListLabel79">
    <w:name w:val="ListLabel 79"/>
    <w:qFormat/>
    <w:rPr>
      <w:rFonts w:cs="Wingdings"/>
    </w:rPr>
  </w:style>
  <w:style w:type="character" w:styleId="ListLabel80">
    <w:name w:val="ListLabel 80"/>
    <w:qFormat/>
    <w:rPr>
      <w:rFonts w:cs="Symbol"/>
      <w:b w:val="false"/>
    </w:rPr>
  </w:style>
  <w:style w:type="character" w:styleId="ListLabel81">
    <w:name w:val="ListLabel 81"/>
    <w:qFormat/>
    <w:rPr>
      <w:rFonts w:cs="Courier New"/>
    </w:rPr>
  </w:style>
  <w:style w:type="character" w:styleId="ListLabel82">
    <w:name w:val="ListLabel 82"/>
    <w:qFormat/>
    <w:rPr>
      <w:rFonts w:cs="Wingdings"/>
    </w:rPr>
  </w:style>
  <w:style w:type="character" w:styleId="ListLabel83">
    <w:name w:val="ListLabel 83"/>
    <w:qFormat/>
    <w:rPr>
      <w:rFonts w:cs="Symbol"/>
    </w:rPr>
  </w:style>
  <w:style w:type="character" w:styleId="ListLabel84">
    <w:name w:val="ListLabel 84"/>
    <w:qFormat/>
    <w:rPr>
      <w:rFonts w:cs="Courier New"/>
    </w:rPr>
  </w:style>
  <w:style w:type="character" w:styleId="ListLabel85">
    <w:name w:val="ListLabel 85"/>
    <w:qFormat/>
    <w:rPr>
      <w:rFonts w:cs="Wingdings"/>
    </w:rPr>
  </w:style>
  <w:style w:type="character" w:styleId="ListLabel86">
    <w:name w:val="ListLabel 86"/>
    <w:qFormat/>
    <w:rPr>
      <w:rFonts w:cs="Symbol"/>
    </w:rPr>
  </w:style>
  <w:style w:type="character" w:styleId="ListLabel87">
    <w:name w:val="ListLabel 87"/>
    <w:qFormat/>
    <w:rPr>
      <w:rFonts w:cs="Courier New"/>
    </w:rPr>
  </w:style>
  <w:style w:type="character" w:styleId="ListLabel88">
    <w:name w:val="ListLabel 88"/>
    <w:qFormat/>
    <w:rPr>
      <w:rFonts w:cs="Wingdings"/>
    </w:rPr>
  </w:style>
  <w:style w:type="character" w:styleId="ListLabel89">
    <w:name w:val="ListLabel 89"/>
    <w:qFormat/>
    <w:rPr>
      <w:rFonts w:cs="Symbol"/>
      <w:b w:val="false"/>
    </w:rPr>
  </w:style>
  <w:style w:type="character" w:styleId="ListLabel90">
    <w:name w:val="ListLabel 90"/>
    <w:qFormat/>
    <w:rPr>
      <w:rFonts w:cs="Courier New"/>
    </w:rPr>
  </w:style>
  <w:style w:type="character" w:styleId="ListLabel91">
    <w:name w:val="ListLabel 91"/>
    <w:qFormat/>
    <w:rPr>
      <w:rFonts w:cs="Wingdings"/>
    </w:rPr>
  </w:style>
  <w:style w:type="character" w:styleId="ListLabel92">
    <w:name w:val="ListLabel 92"/>
    <w:qFormat/>
    <w:rPr>
      <w:rFonts w:cs="Symbol"/>
    </w:rPr>
  </w:style>
  <w:style w:type="character" w:styleId="ListLabel93">
    <w:name w:val="ListLabel 93"/>
    <w:qFormat/>
    <w:rPr>
      <w:rFonts w:cs="Courier New"/>
    </w:rPr>
  </w:style>
  <w:style w:type="character" w:styleId="ListLabel94">
    <w:name w:val="ListLabel 94"/>
    <w:qFormat/>
    <w:rPr>
      <w:rFonts w:cs="Wingdings"/>
    </w:rPr>
  </w:style>
  <w:style w:type="character" w:styleId="ListLabel95">
    <w:name w:val="ListLabel 95"/>
    <w:qFormat/>
    <w:rPr>
      <w:rFonts w:cs="Symbol"/>
    </w:rPr>
  </w:style>
  <w:style w:type="character" w:styleId="ListLabel96">
    <w:name w:val="ListLabel 96"/>
    <w:qFormat/>
    <w:rPr>
      <w:rFonts w:cs="Courier New"/>
    </w:rPr>
  </w:style>
  <w:style w:type="character" w:styleId="ListLabel97">
    <w:name w:val="ListLabel 97"/>
    <w:qFormat/>
    <w:rPr>
      <w:rFonts w:cs="Wingdings"/>
    </w:rPr>
  </w:style>
  <w:style w:type="character" w:styleId="ListLabel98">
    <w:name w:val="ListLabel 98"/>
    <w:qFormat/>
    <w:rPr>
      <w:rFonts w:cs="Symbol"/>
      <w:b w:val="false"/>
    </w:rPr>
  </w:style>
  <w:style w:type="character" w:styleId="ListLabel99">
    <w:name w:val="ListLabel 99"/>
    <w:qFormat/>
    <w:rPr>
      <w:rFonts w:cs="Courier New"/>
    </w:rPr>
  </w:style>
  <w:style w:type="character" w:styleId="ListLabel100">
    <w:name w:val="ListLabel 100"/>
    <w:qFormat/>
    <w:rPr>
      <w:rFonts w:cs="Wingdings"/>
    </w:rPr>
  </w:style>
  <w:style w:type="character" w:styleId="ListLabel101">
    <w:name w:val="ListLabel 101"/>
    <w:qFormat/>
    <w:rPr>
      <w:rFonts w:cs="Symbol"/>
    </w:rPr>
  </w:style>
  <w:style w:type="character" w:styleId="ListLabel102">
    <w:name w:val="ListLabel 102"/>
    <w:qFormat/>
    <w:rPr>
      <w:rFonts w:cs="Courier New"/>
    </w:rPr>
  </w:style>
  <w:style w:type="character" w:styleId="ListLabel103">
    <w:name w:val="ListLabel 103"/>
    <w:qFormat/>
    <w:rPr>
      <w:rFonts w:cs="Wingdings"/>
    </w:rPr>
  </w:style>
  <w:style w:type="character" w:styleId="ListLabel104">
    <w:name w:val="ListLabel 104"/>
    <w:qFormat/>
    <w:rPr>
      <w:rFonts w:cs="Symbol"/>
    </w:rPr>
  </w:style>
  <w:style w:type="character" w:styleId="ListLabel105">
    <w:name w:val="ListLabel 105"/>
    <w:qFormat/>
    <w:rPr>
      <w:rFonts w:cs="Courier New"/>
    </w:rPr>
  </w:style>
  <w:style w:type="character" w:styleId="ListLabel106">
    <w:name w:val="ListLabel 106"/>
    <w:qFormat/>
    <w:rPr>
      <w:rFonts w:cs="Wingdings"/>
    </w:rPr>
  </w:style>
  <w:style w:type="character" w:styleId="ListLabel107">
    <w:name w:val="ListLabel 107"/>
    <w:qFormat/>
    <w:rPr>
      <w:rFonts w:cs="Symbol"/>
      <w:b w:val="false"/>
    </w:rPr>
  </w:style>
  <w:style w:type="character" w:styleId="ListLabel108">
    <w:name w:val="ListLabel 108"/>
    <w:qFormat/>
    <w:rPr>
      <w:rFonts w:cs="Courier New"/>
    </w:rPr>
  </w:style>
  <w:style w:type="character" w:styleId="ListLabel109">
    <w:name w:val="ListLabel 109"/>
    <w:qFormat/>
    <w:rPr>
      <w:rFonts w:cs="Wingdings"/>
    </w:rPr>
  </w:style>
  <w:style w:type="character" w:styleId="ListLabel110">
    <w:name w:val="ListLabel 110"/>
    <w:qFormat/>
    <w:rPr>
      <w:rFonts w:cs="Symbol"/>
    </w:rPr>
  </w:style>
  <w:style w:type="character" w:styleId="ListLabel111">
    <w:name w:val="ListLabel 111"/>
    <w:qFormat/>
    <w:rPr>
      <w:rFonts w:cs="Courier New"/>
    </w:rPr>
  </w:style>
  <w:style w:type="character" w:styleId="ListLabel112">
    <w:name w:val="ListLabel 112"/>
    <w:qFormat/>
    <w:rPr>
      <w:rFonts w:cs="Wingdings"/>
    </w:rPr>
  </w:style>
  <w:style w:type="character" w:styleId="ListLabel113">
    <w:name w:val="ListLabel 113"/>
    <w:qFormat/>
    <w:rPr>
      <w:rFonts w:cs="Symbol"/>
    </w:rPr>
  </w:style>
  <w:style w:type="character" w:styleId="ListLabel114">
    <w:name w:val="ListLabel 114"/>
    <w:qFormat/>
    <w:rPr>
      <w:rFonts w:cs="Courier New"/>
    </w:rPr>
  </w:style>
  <w:style w:type="character" w:styleId="ListLabel115">
    <w:name w:val="ListLabel 115"/>
    <w:qFormat/>
    <w:rPr>
      <w:rFonts w:cs="Wingdings"/>
    </w:rPr>
  </w:style>
  <w:style w:type="character" w:styleId="ListLabel116">
    <w:name w:val="ListLabel 116"/>
    <w:qFormat/>
    <w:rPr>
      <w:rFonts w:cs="Symbol"/>
      <w:b w:val="false"/>
    </w:rPr>
  </w:style>
  <w:style w:type="character" w:styleId="ListLabel117">
    <w:name w:val="ListLabel 117"/>
    <w:qFormat/>
    <w:rPr>
      <w:rFonts w:cs="Courier New"/>
    </w:rPr>
  </w:style>
  <w:style w:type="character" w:styleId="ListLabel118">
    <w:name w:val="ListLabel 118"/>
    <w:qFormat/>
    <w:rPr>
      <w:rFonts w:cs="Wingdings"/>
    </w:rPr>
  </w:style>
  <w:style w:type="character" w:styleId="ListLabel119">
    <w:name w:val="ListLabel 119"/>
    <w:qFormat/>
    <w:rPr>
      <w:rFonts w:cs="Symbol"/>
    </w:rPr>
  </w:style>
  <w:style w:type="character" w:styleId="ListLabel120">
    <w:name w:val="ListLabel 120"/>
    <w:qFormat/>
    <w:rPr>
      <w:rFonts w:cs="Courier New"/>
    </w:rPr>
  </w:style>
  <w:style w:type="character" w:styleId="ListLabel121">
    <w:name w:val="ListLabel 121"/>
    <w:qFormat/>
    <w:rPr>
      <w:rFonts w:cs="Wingdings"/>
    </w:rPr>
  </w:style>
  <w:style w:type="character" w:styleId="ListLabel122">
    <w:name w:val="ListLabel 122"/>
    <w:qFormat/>
    <w:rPr>
      <w:rFonts w:cs="Symbol"/>
    </w:rPr>
  </w:style>
  <w:style w:type="character" w:styleId="ListLabel123">
    <w:name w:val="ListLabel 123"/>
    <w:qFormat/>
    <w:rPr>
      <w:rFonts w:cs="Courier New"/>
    </w:rPr>
  </w:style>
  <w:style w:type="character" w:styleId="ListLabel124">
    <w:name w:val="ListLabel 124"/>
    <w:qFormat/>
    <w:rPr>
      <w:rFonts w:cs="Wingdings"/>
    </w:rPr>
  </w:style>
  <w:style w:type="character" w:styleId="ListLabel125">
    <w:name w:val="ListLabel 125"/>
    <w:qFormat/>
    <w:rPr>
      <w:rFonts w:cs="Symbol"/>
    </w:rPr>
  </w:style>
  <w:style w:type="character" w:styleId="ListLabel126">
    <w:name w:val="ListLabel 126"/>
    <w:qFormat/>
    <w:rPr>
      <w:rFonts w:cs="Courier New"/>
    </w:rPr>
  </w:style>
  <w:style w:type="character" w:styleId="ListLabel127">
    <w:name w:val="ListLabel 127"/>
    <w:qFormat/>
    <w:rPr>
      <w:rFonts w:cs="Wingdings"/>
    </w:rPr>
  </w:style>
  <w:style w:type="character" w:styleId="ListLabel128">
    <w:name w:val="ListLabel 128"/>
    <w:qFormat/>
    <w:rPr>
      <w:rFonts w:cs="Symbol"/>
    </w:rPr>
  </w:style>
  <w:style w:type="character" w:styleId="ListLabel129">
    <w:name w:val="ListLabel 129"/>
    <w:qFormat/>
    <w:rPr>
      <w:rFonts w:cs="Courier New"/>
    </w:rPr>
  </w:style>
  <w:style w:type="character" w:styleId="ListLabel130">
    <w:name w:val="ListLabel 130"/>
    <w:qFormat/>
    <w:rPr>
      <w:rFonts w:cs="Wingdings"/>
    </w:rPr>
  </w:style>
  <w:style w:type="character" w:styleId="ListLabel131">
    <w:name w:val="ListLabel 131"/>
    <w:qFormat/>
    <w:rPr>
      <w:rFonts w:cs="Symbol"/>
    </w:rPr>
  </w:style>
  <w:style w:type="character" w:styleId="ListLabel132">
    <w:name w:val="ListLabel 132"/>
    <w:qFormat/>
    <w:rPr>
      <w:rFonts w:cs="Courier New"/>
    </w:rPr>
  </w:style>
  <w:style w:type="character" w:styleId="ListLabel133">
    <w:name w:val="ListLabel 133"/>
    <w:qFormat/>
    <w:rPr>
      <w:rFonts w:cs="Wingdings"/>
    </w:rPr>
  </w:style>
  <w:style w:type="character" w:styleId="ListLabel134">
    <w:name w:val="ListLabel 134"/>
    <w:qFormat/>
    <w:rPr>
      <w:rFonts w:cs="Symbol"/>
      <w:sz w:val="24"/>
    </w:rPr>
  </w:style>
  <w:style w:type="character" w:styleId="ListLabel135">
    <w:name w:val="ListLabel 135"/>
    <w:qFormat/>
    <w:rPr>
      <w:rFonts w:cs="Courier New"/>
    </w:rPr>
  </w:style>
  <w:style w:type="character" w:styleId="ListLabel136">
    <w:name w:val="ListLabel 136"/>
    <w:qFormat/>
    <w:rPr>
      <w:rFonts w:cs="Wingdings"/>
    </w:rPr>
  </w:style>
  <w:style w:type="character" w:styleId="ListLabel137">
    <w:name w:val="ListLabel 137"/>
    <w:qFormat/>
    <w:rPr>
      <w:rFonts w:cs="Symbol"/>
    </w:rPr>
  </w:style>
  <w:style w:type="character" w:styleId="ListLabel138">
    <w:name w:val="ListLabel 138"/>
    <w:qFormat/>
    <w:rPr>
      <w:rFonts w:cs="Courier New"/>
    </w:rPr>
  </w:style>
  <w:style w:type="character" w:styleId="ListLabel139">
    <w:name w:val="ListLabel 139"/>
    <w:qFormat/>
    <w:rPr>
      <w:rFonts w:cs="Wingdings"/>
    </w:rPr>
  </w:style>
  <w:style w:type="character" w:styleId="ListLabel140">
    <w:name w:val="ListLabel 140"/>
    <w:qFormat/>
    <w:rPr>
      <w:rFonts w:cs="Symbol"/>
    </w:rPr>
  </w:style>
  <w:style w:type="character" w:styleId="ListLabel141">
    <w:name w:val="ListLabel 141"/>
    <w:qFormat/>
    <w:rPr>
      <w:rFonts w:cs="Courier New"/>
    </w:rPr>
  </w:style>
  <w:style w:type="character" w:styleId="ListLabel142">
    <w:name w:val="ListLabel 142"/>
    <w:qFormat/>
    <w:rPr>
      <w:rFonts w:cs="Wingdings"/>
    </w:rPr>
  </w:style>
  <w:style w:type="character" w:styleId="ListLabel143">
    <w:name w:val="ListLabel 143"/>
    <w:qFormat/>
    <w:rPr>
      <w:rFonts w:cs="Symbol"/>
      <w:b w:val="false"/>
    </w:rPr>
  </w:style>
  <w:style w:type="character" w:styleId="ListLabel144">
    <w:name w:val="ListLabel 144"/>
    <w:qFormat/>
    <w:rPr>
      <w:rFonts w:cs="Courier New"/>
    </w:rPr>
  </w:style>
  <w:style w:type="character" w:styleId="ListLabel145">
    <w:name w:val="ListLabel 145"/>
    <w:qFormat/>
    <w:rPr>
      <w:rFonts w:cs="Wingdings"/>
    </w:rPr>
  </w:style>
  <w:style w:type="character" w:styleId="ListLabel146">
    <w:name w:val="ListLabel 146"/>
    <w:qFormat/>
    <w:rPr>
      <w:rFonts w:cs="Symbol"/>
    </w:rPr>
  </w:style>
  <w:style w:type="character" w:styleId="ListLabel147">
    <w:name w:val="ListLabel 147"/>
    <w:qFormat/>
    <w:rPr>
      <w:rFonts w:cs="Courier New"/>
    </w:rPr>
  </w:style>
  <w:style w:type="character" w:styleId="ListLabel148">
    <w:name w:val="ListLabel 148"/>
    <w:qFormat/>
    <w:rPr>
      <w:rFonts w:cs="Wingdings"/>
    </w:rPr>
  </w:style>
  <w:style w:type="character" w:styleId="ListLabel149">
    <w:name w:val="ListLabel 149"/>
    <w:qFormat/>
    <w:rPr>
      <w:rFonts w:cs="Symbol"/>
    </w:rPr>
  </w:style>
  <w:style w:type="character" w:styleId="ListLabel150">
    <w:name w:val="ListLabel 150"/>
    <w:qFormat/>
    <w:rPr>
      <w:rFonts w:cs="Courier New"/>
    </w:rPr>
  </w:style>
  <w:style w:type="character" w:styleId="ListLabel151">
    <w:name w:val="ListLabel 151"/>
    <w:qFormat/>
    <w:rPr>
      <w:rFonts w:cs="Wingdings"/>
    </w:rPr>
  </w:style>
  <w:style w:type="character" w:styleId="ListLabel152">
    <w:name w:val="ListLabel 152"/>
    <w:qFormat/>
    <w:rPr>
      <w:rFonts w:cs="Symbol"/>
      <w:b w:val="false"/>
    </w:rPr>
  </w:style>
  <w:style w:type="character" w:styleId="ListLabel153">
    <w:name w:val="ListLabel 153"/>
    <w:qFormat/>
    <w:rPr>
      <w:rFonts w:cs="Courier New"/>
    </w:rPr>
  </w:style>
  <w:style w:type="character" w:styleId="ListLabel154">
    <w:name w:val="ListLabel 154"/>
    <w:qFormat/>
    <w:rPr>
      <w:rFonts w:cs="Wingdings"/>
    </w:rPr>
  </w:style>
  <w:style w:type="character" w:styleId="ListLabel155">
    <w:name w:val="ListLabel 155"/>
    <w:qFormat/>
    <w:rPr>
      <w:rFonts w:cs="Symbol"/>
    </w:rPr>
  </w:style>
  <w:style w:type="character" w:styleId="ListLabel156">
    <w:name w:val="ListLabel 156"/>
    <w:qFormat/>
    <w:rPr>
      <w:rFonts w:cs="Courier New"/>
    </w:rPr>
  </w:style>
  <w:style w:type="character" w:styleId="ListLabel157">
    <w:name w:val="ListLabel 157"/>
    <w:qFormat/>
    <w:rPr>
      <w:rFonts w:cs="Wingdings"/>
    </w:rPr>
  </w:style>
  <w:style w:type="character" w:styleId="ListLabel158">
    <w:name w:val="ListLabel 158"/>
    <w:qFormat/>
    <w:rPr>
      <w:rFonts w:cs="Symbol"/>
    </w:rPr>
  </w:style>
  <w:style w:type="character" w:styleId="ListLabel159">
    <w:name w:val="ListLabel 159"/>
    <w:qFormat/>
    <w:rPr>
      <w:rFonts w:cs="Courier New"/>
    </w:rPr>
  </w:style>
  <w:style w:type="character" w:styleId="ListLabel160">
    <w:name w:val="ListLabel 160"/>
    <w:qFormat/>
    <w:rPr>
      <w:rFonts w:cs="Wingdings"/>
    </w:rPr>
  </w:style>
  <w:style w:type="character" w:styleId="ListLabel161">
    <w:name w:val="ListLabel 161"/>
    <w:qFormat/>
    <w:rPr>
      <w:rFonts w:cs="Symbol"/>
      <w:b w:val="false"/>
    </w:rPr>
  </w:style>
  <w:style w:type="character" w:styleId="ListLabel162">
    <w:name w:val="ListLabel 162"/>
    <w:qFormat/>
    <w:rPr>
      <w:rFonts w:cs="Courier New"/>
    </w:rPr>
  </w:style>
  <w:style w:type="character" w:styleId="ListLabel163">
    <w:name w:val="ListLabel 163"/>
    <w:qFormat/>
    <w:rPr>
      <w:rFonts w:cs="Wingdings"/>
    </w:rPr>
  </w:style>
  <w:style w:type="character" w:styleId="ListLabel164">
    <w:name w:val="ListLabel 164"/>
    <w:qFormat/>
    <w:rPr>
      <w:rFonts w:cs="Symbol"/>
    </w:rPr>
  </w:style>
  <w:style w:type="character" w:styleId="ListLabel165">
    <w:name w:val="ListLabel 165"/>
    <w:qFormat/>
    <w:rPr>
      <w:rFonts w:cs="Courier New"/>
    </w:rPr>
  </w:style>
  <w:style w:type="character" w:styleId="ListLabel166">
    <w:name w:val="ListLabel 166"/>
    <w:qFormat/>
    <w:rPr>
      <w:rFonts w:cs="Wingdings"/>
    </w:rPr>
  </w:style>
  <w:style w:type="character" w:styleId="ListLabel167">
    <w:name w:val="ListLabel 167"/>
    <w:qFormat/>
    <w:rPr>
      <w:rFonts w:cs="Symbol"/>
    </w:rPr>
  </w:style>
  <w:style w:type="character" w:styleId="ListLabel168">
    <w:name w:val="ListLabel 168"/>
    <w:qFormat/>
    <w:rPr>
      <w:rFonts w:cs="Courier New"/>
    </w:rPr>
  </w:style>
  <w:style w:type="character" w:styleId="ListLabel169">
    <w:name w:val="ListLabel 169"/>
    <w:qFormat/>
    <w:rPr>
      <w:rFonts w:cs="Wingdings"/>
    </w:rPr>
  </w:style>
  <w:style w:type="character" w:styleId="ListLabel170">
    <w:name w:val="ListLabel 170"/>
    <w:qFormat/>
    <w:rPr>
      <w:rFonts w:cs="Symbol"/>
      <w:b w:val="false"/>
    </w:rPr>
  </w:style>
  <w:style w:type="character" w:styleId="ListLabel171">
    <w:name w:val="ListLabel 171"/>
    <w:qFormat/>
    <w:rPr>
      <w:rFonts w:cs="Courier New"/>
    </w:rPr>
  </w:style>
  <w:style w:type="character" w:styleId="ListLabel172">
    <w:name w:val="ListLabel 172"/>
    <w:qFormat/>
    <w:rPr>
      <w:rFonts w:cs="Wingdings"/>
    </w:rPr>
  </w:style>
  <w:style w:type="character" w:styleId="ListLabel173">
    <w:name w:val="ListLabel 173"/>
    <w:qFormat/>
    <w:rPr>
      <w:rFonts w:cs="Symbol"/>
    </w:rPr>
  </w:style>
  <w:style w:type="character" w:styleId="ListLabel174">
    <w:name w:val="ListLabel 174"/>
    <w:qFormat/>
    <w:rPr>
      <w:rFonts w:cs="Courier New"/>
    </w:rPr>
  </w:style>
  <w:style w:type="character" w:styleId="ListLabel175">
    <w:name w:val="ListLabel 175"/>
    <w:qFormat/>
    <w:rPr>
      <w:rFonts w:cs="Wingdings"/>
    </w:rPr>
  </w:style>
  <w:style w:type="character" w:styleId="ListLabel176">
    <w:name w:val="ListLabel 176"/>
    <w:qFormat/>
    <w:rPr>
      <w:rFonts w:cs="Symbol"/>
    </w:rPr>
  </w:style>
  <w:style w:type="character" w:styleId="ListLabel177">
    <w:name w:val="ListLabel 177"/>
    <w:qFormat/>
    <w:rPr>
      <w:rFonts w:cs="Courier New"/>
    </w:rPr>
  </w:style>
  <w:style w:type="character" w:styleId="ListLabel178">
    <w:name w:val="ListLabel 178"/>
    <w:qFormat/>
    <w:rPr>
      <w:rFonts w:cs="Wingdings"/>
    </w:rPr>
  </w:style>
  <w:style w:type="character" w:styleId="ListLabel179">
    <w:name w:val="ListLabel 179"/>
    <w:qFormat/>
    <w:rPr>
      <w:rFonts w:cs="Symbol"/>
      <w:b w:val="false"/>
    </w:rPr>
  </w:style>
  <w:style w:type="character" w:styleId="ListLabel180">
    <w:name w:val="ListLabel 180"/>
    <w:qFormat/>
    <w:rPr>
      <w:rFonts w:cs="Courier New"/>
    </w:rPr>
  </w:style>
  <w:style w:type="character" w:styleId="ListLabel181">
    <w:name w:val="ListLabel 181"/>
    <w:qFormat/>
    <w:rPr>
      <w:rFonts w:cs="Wingdings"/>
    </w:rPr>
  </w:style>
  <w:style w:type="character" w:styleId="ListLabel182">
    <w:name w:val="ListLabel 182"/>
    <w:qFormat/>
    <w:rPr>
      <w:rFonts w:cs="Symbol"/>
    </w:rPr>
  </w:style>
  <w:style w:type="character" w:styleId="ListLabel183">
    <w:name w:val="ListLabel 183"/>
    <w:qFormat/>
    <w:rPr>
      <w:rFonts w:cs="Courier New"/>
    </w:rPr>
  </w:style>
  <w:style w:type="character" w:styleId="ListLabel184">
    <w:name w:val="ListLabel 184"/>
    <w:qFormat/>
    <w:rPr>
      <w:rFonts w:cs="Wingdings"/>
    </w:rPr>
  </w:style>
  <w:style w:type="character" w:styleId="ListLabel185">
    <w:name w:val="ListLabel 185"/>
    <w:qFormat/>
    <w:rPr>
      <w:rFonts w:cs="Symbol"/>
    </w:rPr>
  </w:style>
  <w:style w:type="character" w:styleId="ListLabel186">
    <w:name w:val="ListLabel 186"/>
    <w:qFormat/>
    <w:rPr>
      <w:rFonts w:cs="Courier New"/>
    </w:rPr>
  </w:style>
  <w:style w:type="character" w:styleId="ListLabel187">
    <w:name w:val="ListLabel 187"/>
    <w:qFormat/>
    <w:rPr>
      <w:rFonts w:cs="Wingdings"/>
    </w:rPr>
  </w:style>
  <w:style w:type="character" w:styleId="ListLabel188">
    <w:name w:val="ListLabel 188"/>
    <w:qFormat/>
    <w:rPr>
      <w:rFonts w:cs="Symbol"/>
    </w:rPr>
  </w:style>
  <w:style w:type="character" w:styleId="ListLabel189">
    <w:name w:val="ListLabel 189"/>
    <w:qFormat/>
    <w:rPr>
      <w:rFonts w:cs="Courier New"/>
    </w:rPr>
  </w:style>
  <w:style w:type="character" w:styleId="ListLabel190">
    <w:name w:val="ListLabel 190"/>
    <w:qFormat/>
    <w:rPr>
      <w:rFonts w:cs="Wingdings"/>
    </w:rPr>
  </w:style>
  <w:style w:type="character" w:styleId="ListLabel191">
    <w:name w:val="ListLabel 191"/>
    <w:qFormat/>
    <w:rPr>
      <w:rFonts w:cs="Symbol"/>
    </w:rPr>
  </w:style>
  <w:style w:type="character" w:styleId="ListLabel192">
    <w:name w:val="ListLabel 192"/>
    <w:qFormat/>
    <w:rPr>
      <w:rFonts w:cs="Courier New"/>
    </w:rPr>
  </w:style>
  <w:style w:type="character" w:styleId="ListLabel193">
    <w:name w:val="ListLabel 193"/>
    <w:qFormat/>
    <w:rPr>
      <w:rFonts w:cs="Wingdings"/>
    </w:rPr>
  </w:style>
  <w:style w:type="character" w:styleId="ListLabel194">
    <w:name w:val="ListLabel 194"/>
    <w:qFormat/>
    <w:rPr>
      <w:rFonts w:cs="Symbol"/>
    </w:rPr>
  </w:style>
  <w:style w:type="character" w:styleId="ListLabel195">
    <w:name w:val="ListLabel 195"/>
    <w:qFormat/>
    <w:rPr>
      <w:rFonts w:cs="Courier New"/>
    </w:rPr>
  </w:style>
  <w:style w:type="character" w:styleId="ListLabel196">
    <w:name w:val="ListLabel 196"/>
    <w:qFormat/>
    <w:rPr>
      <w:rFonts w:cs="Wingdings"/>
    </w:rPr>
  </w:style>
  <w:style w:type="character" w:styleId="ListLabel197">
    <w:name w:val="ListLabel 197"/>
    <w:qFormat/>
    <w:rPr>
      <w:rFonts w:cs="Symbol"/>
      <w:sz w:val="24"/>
    </w:rPr>
  </w:style>
  <w:style w:type="character" w:styleId="ListLabel198">
    <w:name w:val="ListLabel 198"/>
    <w:qFormat/>
    <w:rPr>
      <w:rFonts w:cs="Courier New"/>
    </w:rPr>
  </w:style>
  <w:style w:type="character" w:styleId="ListLabel199">
    <w:name w:val="ListLabel 199"/>
    <w:qFormat/>
    <w:rPr>
      <w:rFonts w:cs="Wingdings"/>
    </w:rPr>
  </w:style>
  <w:style w:type="character" w:styleId="ListLabel200">
    <w:name w:val="ListLabel 200"/>
    <w:qFormat/>
    <w:rPr>
      <w:rFonts w:cs="Symbol"/>
    </w:rPr>
  </w:style>
  <w:style w:type="character" w:styleId="ListLabel201">
    <w:name w:val="ListLabel 201"/>
    <w:qFormat/>
    <w:rPr>
      <w:rFonts w:cs="Courier New"/>
    </w:rPr>
  </w:style>
  <w:style w:type="character" w:styleId="ListLabel202">
    <w:name w:val="ListLabel 202"/>
    <w:qFormat/>
    <w:rPr>
      <w:rFonts w:cs="Wingdings"/>
    </w:rPr>
  </w:style>
  <w:style w:type="character" w:styleId="ListLabel203">
    <w:name w:val="ListLabel 203"/>
    <w:qFormat/>
    <w:rPr>
      <w:rFonts w:cs="Symbol"/>
    </w:rPr>
  </w:style>
  <w:style w:type="character" w:styleId="ListLabel204">
    <w:name w:val="ListLabel 204"/>
    <w:qFormat/>
    <w:rPr>
      <w:rFonts w:cs="Courier New"/>
    </w:rPr>
  </w:style>
  <w:style w:type="character" w:styleId="ListLabel205">
    <w:name w:val="ListLabel 205"/>
    <w:qFormat/>
    <w:rPr>
      <w:rFonts w:cs="Wingdings"/>
    </w:rPr>
  </w:style>
  <w:style w:type="character" w:styleId="ListLabel206">
    <w:name w:val="ListLabel 206"/>
    <w:qFormat/>
    <w:rPr>
      <w:rFonts w:cs="Symbol"/>
      <w:b w:val="false"/>
    </w:rPr>
  </w:style>
  <w:style w:type="character" w:styleId="ListLabel207">
    <w:name w:val="ListLabel 207"/>
    <w:qFormat/>
    <w:rPr>
      <w:rFonts w:cs="Courier New"/>
    </w:rPr>
  </w:style>
  <w:style w:type="character" w:styleId="ListLabel208">
    <w:name w:val="ListLabel 208"/>
    <w:qFormat/>
    <w:rPr>
      <w:rFonts w:cs="Wingdings"/>
    </w:rPr>
  </w:style>
  <w:style w:type="character" w:styleId="ListLabel209">
    <w:name w:val="ListLabel 209"/>
    <w:qFormat/>
    <w:rPr>
      <w:rFonts w:cs="Symbol"/>
    </w:rPr>
  </w:style>
  <w:style w:type="character" w:styleId="ListLabel210">
    <w:name w:val="ListLabel 210"/>
    <w:qFormat/>
    <w:rPr>
      <w:rFonts w:cs="Courier New"/>
    </w:rPr>
  </w:style>
  <w:style w:type="character" w:styleId="ListLabel211">
    <w:name w:val="ListLabel 211"/>
    <w:qFormat/>
    <w:rPr>
      <w:rFonts w:cs="Wingdings"/>
    </w:rPr>
  </w:style>
  <w:style w:type="character" w:styleId="ListLabel212">
    <w:name w:val="ListLabel 212"/>
    <w:qFormat/>
    <w:rPr>
      <w:rFonts w:cs="Symbol"/>
    </w:rPr>
  </w:style>
  <w:style w:type="character" w:styleId="ListLabel213">
    <w:name w:val="ListLabel 213"/>
    <w:qFormat/>
    <w:rPr>
      <w:rFonts w:cs="Courier New"/>
    </w:rPr>
  </w:style>
  <w:style w:type="character" w:styleId="ListLabel214">
    <w:name w:val="ListLabel 214"/>
    <w:qFormat/>
    <w:rPr>
      <w:rFonts w:cs="Wingdings"/>
    </w:rPr>
  </w:style>
  <w:style w:type="character" w:styleId="ListLabel215">
    <w:name w:val="ListLabel 215"/>
    <w:qFormat/>
    <w:rPr>
      <w:rFonts w:cs="Symbol"/>
      <w:b w:val="false"/>
    </w:rPr>
  </w:style>
  <w:style w:type="character" w:styleId="ListLabel216">
    <w:name w:val="ListLabel 216"/>
    <w:qFormat/>
    <w:rPr>
      <w:rFonts w:cs="Courier New"/>
    </w:rPr>
  </w:style>
  <w:style w:type="character" w:styleId="ListLabel217">
    <w:name w:val="ListLabel 217"/>
    <w:qFormat/>
    <w:rPr>
      <w:rFonts w:cs="Wingdings"/>
    </w:rPr>
  </w:style>
  <w:style w:type="character" w:styleId="ListLabel218">
    <w:name w:val="ListLabel 218"/>
    <w:qFormat/>
    <w:rPr>
      <w:rFonts w:cs="Symbol"/>
    </w:rPr>
  </w:style>
  <w:style w:type="character" w:styleId="ListLabel219">
    <w:name w:val="ListLabel 219"/>
    <w:qFormat/>
    <w:rPr>
      <w:rFonts w:cs="Courier New"/>
    </w:rPr>
  </w:style>
  <w:style w:type="character" w:styleId="ListLabel220">
    <w:name w:val="ListLabel 220"/>
    <w:qFormat/>
    <w:rPr>
      <w:rFonts w:cs="Wingdings"/>
    </w:rPr>
  </w:style>
  <w:style w:type="character" w:styleId="ListLabel221">
    <w:name w:val="ListLabel 221"/>
    <w:qFormat/>
    <w:rPr>
      <w:rFonts w:cs="Symbol"/>
    </w:rPr>
  </w:style>
  <w:style w:type="character" w:styleId="ListLabel222">
    <w:name w:val="ListLabel 222"/>
    <w:qFormat/>
    <w:rPr>
      <w:rFonts w:cs="Courier New"/>
    </w:rPr>
  </w:style>
  <w:style w:type="character" w:styleId="ListLabel223">
    <w:name w:val="ListLabel 223"/>
    <w:qFormat/>
    <w:rPr>
      <w:rFonts w:cs="Wingdings"/>
    </w:rPr>
  </w:style>
  <w:style w:type="character" w:styleId="ListLabel224">
    <w:name w:val="ListLabel 224"/>
    <w:qFormat/>
    <w:rPr>
      <w:rFonts w:cs="Symbol"/>
      <w:b w:val="false"/>
    </w:rPr>
  </w:style>
  <w:style w:type="character" w:styleId="ListLabel225">
    <w:name w:val="ListLabel 225"/>
    <w:qFormat/>
    <w:rPr>
      <w:rFonts w:cs="Courier New"/>
    </w:rPr>
  </w:style>
  <w:style w:type="character" w:styleId="ListLabel226">
    <w:name w:val="ListLabel 226"/>
    <w:qFormat/>
    <w:rPr>
      <w:rFonts w:cs="Wingdings"/>
    </w:rPr>
  </w:style>
  <w:style w:type="character" w:styleId="ListLabel227">
    <w:name w:val="ListLabel 227"/>
    <w:qFormat/>
    <w:rPr>
      <w:rFonts w:cs="Symbol"/>
    </w:rPr>
  </w:style>
  <w:style w:type="character" w:styleId="ListLabel228">
    <w:name w:val="ListLabel 228"/>
    <w:qFormat/>
    <w:rPr>
      <w:rFonts w:cs="Courier New"/>
    </w:rPr>
  </w:style>
  <w:style w:type="character" w:styleId="ListLabel229">
    <w:name w:val="ListLabel 229"/>
    <w:qFormat/>
    <w:rPr>
      <w:rFonts w:cs="Wingdings"/>
    </w:rPr>
  </w:style>
  <w:style w:type="character" w:styleId="ListLabel230">
    <w:name w:val="ListLabel 230"/>
    <w:qFormat/>
    <w:rPr>
      <w:rFonts w:cs="Symbol"/>
    </w:rPr>
  </w:style>
  <w:style w:type="character" w:styleId="ListLabel231">
    <w:name w:val="ListLabel 231"/>
    <w:qFormat/>
    <w:rPr>
      <w:rFonts w:cs="Courier New"/>
    </w:rPr>
  </w:style>
  <w:style w:type="character" w:styleId="ListLabel232">
    <w:name w:val="ListLabel 232"/>
    <w:qFormat/>
    <w:rPr>
      <w:rFonts w:cs="Wingdings"/>
    </w:rPr>
  </w:style>
  <w:style w:type="character" w:styleId="ListLabel233">
    <w:name w:val="ListLabel 233"/>
    <w:qFormat/>
    <w:rPr>
      <w:rFonts w:cs="Symbol"/>
      <w:b w:val="false"/>
    </w:rPr>
  </w:style>
  <w:style w:type="character" w:styleId="ListLabel234">
    <w:name w:val="ListLabel 234"/>
    <w:qFormat/>
    <w:rPr>
      <w:rFonts w:cs="Courier New"/>
    </w:rPr>
  </w:style>
  <w:style w:type="character" w:styleId="ListLabel235">
    <w:name w:val="ListLabel 235"/>
    <w:qFormat/>
    <w:rPr>
      <w:rFonts w:cs="Wingdings"/>
    </w:rPr>
  </w:style>
  <w:style w:type="character" w:styleId="ListLabel236">
    <w:name w:val="ListLabel 236"/>
    <w:qFormat/>
    <w:rPr>
      <w:rFonts w:cs="Symbol"/>
    </w:rPr>
  </w:style>
  <w:style w:type="character" w:styleId="ListLabel237">
    <w:name w:val="ListLabel 237"/>
    <w:qFormat/>
    <w:rPr>
      <w:rFonts w:cs="Courier New"/>
    </w:rPr>
  </w:style>
  <w:style w:type="character" w:styleId="ListLabel238">
    <w:name w:val="ListLabel 238"/>
    <w:qFormat/>
    <w:rPr>
      <w:rFonts w:cs="Wingdings"/>
    </w:rPr>
  </w:style>
  <w:style w:type="character" w:styleId="ListLabel239">
    <w:name w:val="ListLabel 239"/>
    <w:qFormat/>
    <w:rPr>
      <w:rFonts w:cs="Symbol"/>
    </w:rPr>
  </w:style>
  <w:style w:type="character" w:styleId="ListLabel240">
    <w:name w:val="ListLabel 240"/>
    <w:qFormat/>
    <w:rPr>
      <w:rFonts w:cs="Courier New"/>
    </w:rPr>
  </w:style>
  <w:style w:type="character" w:styleId="ListLabel241">
    <w:name w:val="ListLabel 241"/>
    <w:qFormat/>
    <w:rPr>
      <w:rFonts w:cs="Wingdings"/>
    </w:rPr>
  </w:style>
  <w:style w:type="character" w:styleId="ListLabel242">
    <w:name w:val="ListLabel 242"/>
    <w:qFormat/>
    <w:rPr>
      <w:rFonts w:cs="Symbol"/>
      <w:b w:val="false"/>
    </w:rPr>
  </w:style>
  <w:style w:type="character" w:styleId="ListLabel243">
    <w:name w:val="ListLabel 243"/>
    <w:qFormat/>
    <w:rPr>
      <w:rFonts w:cs="Courier New"/>
    </w:rPr>
  </w:style>
  <w:style w:type="character" w:styleId="ListLabel244">
    <w:name w:val="ListLabel 244"/>
    <w:qFormat/>
    <w:rPr>
      <w:rFonts w:cs="Wingdings"/>
    </w:rPr>
  </w:style>
  <w:style w:type="character" w:styleId="ListLabel245">
    <w:name w:val="ListLabel 245"/>
    <w:qFormat/>
    <w:rPr>
      <w:rFonts w:cs="Symbol"/>
    </w:rPr>
  </w:style>
  <w:style w:type="character" w:styleId="ListLabel246">
    <w:name w:val="ListLabel 246"/>
    <w:qFormat/>
    <w:rPr>
      <w:rFonts w:cs="Courier New"/>
    </w:rPr>
  </w:style>
  <w:style w:type="character" w:styleId="ListLabel247">
    <w:name w:val="ListLabel 247"/>
    <w:qFormat/>
    <w:rPr>
      <w:rFonts w:cs="Wingdings"/>
    </w:rPr>
  </w:style>
  <w:style w:type="character" w:styleId="ListLabel248">
    <w:name w:val="ListLabel 248"/>
    <w:qFormat/>
    <w:rPr>
      <w:rFonts w:cs="Symbol"/>
    </w:rPr>
  </w:style>
  <w:style w:type="character" w:styleId="ListLabel249">
    <w:name w:val="ListLabel 249"/>
    <w:qFormat/>
    <w:rPr>
      <w:rFonts w:cs="Courier New"/>
    </w:rPr>
  </w:style>
  <w:style w:type="character" w:styleId="ListLabel250">
    <w:name w:val="ListLabel 250"/>
    <w:qFormat/>
    <w:rPr>
      <w:rFonts w:cs="Wingdings"/>
    </w:rPr>
  </w:style>
  <w:style w:type="character" w:styleId="ListLabel251">
    <w:name w:val="ListLabel 251"/>
    <w:qFormat/>
    <w:rPr>
      <w:rFonts w:cs="Symbol"/>
    </w:rPr>
  </w:style>
  <w:style w:type="character" w:styleId="ListLabel252">
    <w:name w:val="ListLabel 252"/>
    <w:qFormat/>
    <w:rPr>
      <w:rFonts w:cs="Courier New"/>
    </w:rPr>
  </w:style>
  <w:style w:type="character" w:styleId="ListLabel253">
    <w:name w:val="ListLabel 253"/>
    <w:qFormat/>
    <w:rPr>
      <w:rFonts w:cs="Wingdings"/>
    </w:rPr>
  </w:style>
  <w:style w:type="character" w:styleId="ListLabel254">
    <w:name w:val="ListLabel 254"/>
    <w:qFormat/>
    <w:rPr>
      <w:rFonts w:cs="Symbol"/>
    </w:rPr>
  </w:style>
  <w:style w:type="character" w:styleId="ListLabel255">
    <w:name w:val="ListLabel 255"/>
    <w:qFormat/>
    <w:rPr>
      <w:rFonts w:cs="Courier New"/>
    </w:rPr>
  </w:style>
  <w:style w:type="character" w:styleId="ListLabel256">
    <w:name w:val="ListLabel 256"/>
    <w:qFormat/>
    <w:rPr>
      <w:rFonts w:cs="Wingdings"/>
    </w:rPr>
  </w:style>
  <w:style w:type="character" w:styleId="ListLabel257">
    <w:name w:val="ListLabel 257"/>
    <w:qFormat/>
    <w:rPr>
      <w:rFonts w:cs="Symbol"/>
    </w:rPr>
  </w:style>
  <w:style w:type="character" w:styleId="ListLabel258">
    <w:name w:val="ListLabel 258"/>
    <w:qFormat/>
    <w:rPr>
      <w:rFonts w:cs="Courier New"/>
    </w:rPr>
  </w:style>
  <w:style w:type="character" w:styleId="ListLabel259">
    <w:name w:val="ListLabel 259"/>
    <w:qFormat/>
    <w:rPr>
      <w:rFonts w:cs="Wingdings"/>
    </w:rPr>
  </w:style>
  <w:style w:type="character" w:styleId="ListLabel260">
    <w:name w:val="ListLabel 260"/>
    <w:qFormat/>
    <w:rPr>
      <w:rFonts w:cs="Symbol"/>
      <w:sz w:val="24"/>
    </w:rPr>
  </w:style>
  <w:style w:type="character" w:styleId="ListLabel261">
    <w:name w:val="ListLabel 261"/>
    <w:qFormat/>
    <w:rPr>
      <w:rFonts w:cs="Courier New"/>
    </w:rPr>
  </w:style>
  <w:style w:type="character" w:styleId="ListLabel262">
    <w:name w:val="ListLabel 262"/>
    <w:qFormat/>
    <w:rPr>
      <w:rFonts w:cs="Wingdings"/>
    </w:rPr>
  </w:style>
  <w:style w:type="character" w:styleId="ListLabel263">
    <w:name w:val="ListLabel 263"/>
    <w:qFormat/>
    <w:rPr>
      <w:rFonts w:cs="Symbol"/>
    </w:rPr>
  </w:style>
  <w:style w:type="character" w:styleId="ListLabel264">
    <w:name w:val="ListLabel 264"/>
    <w:qFormat/>
    <w:rPr>
      <w:rFonts w:cs="Courier New"/>
    </w:rPr>
  </w:style>
  <w:style w:type="character" w:styleId="ListLabel265">
    <w:name w:val="ListLabel 265"/>
    <w:qFormat/>
    <w:rPr>
      <w:rFonts w:cs="Wingdings"/>
    </w:rPr>
  </w:style>
  <w:style w:type="character" w:styleId="ListLabel266">
    <w:name w:val="ListLabel 266"/>
    <w:qFormat/>
    <w:rPr>
      <w:rFonts w:cs="Symbol"/>
    </w:rPr>
  </w:style>
  <w:style w:type="character" w:styleId="ListLabel267">
    <w:name w:val="ListLabel 267"/>
    <w:qFormat/>
    <w:rPr>
      <w:rFonts w:cs="Courier New"/>
    </w:rPr>
  </w:style>
  <w:style w:type="character" w:styleId="ListLabel268">
    <w:name w:val="ListLabel 268"/>
    <w:qFormat/>
    <w:rPr>
      <w:rFonts w:cs="Wingdings"/>
    </w:rPr>
  </w:style>
  <w:style w:type="character" w:styleId="ListLabel269">
    <w:name w:val="ListLabel 269"/>
    <w:qFormat/>
    <w:rPr>
      <w:rFonts w:cs="Symbol"/>
      <w:b w:val="false"/>
    </w:rPr>
  </w:style>
  <w:style w:type="character" w:styleId="ListLabel270">
    <w:name w:val="ListLabel 270"/>
    <w:qFormat/>
    <w:rPr>
      <w:rFonts w:cs="Courier New"/>
    </w:rPr>
  </w:style>
  <w:style w:type="character" w:styleId="ListLabel271">
    <w:name w:val="ListLabel 271"/>
    <w:qFormat/>
    <w:rPr>
      <w:rFonts w:cs="Wingdings"/>
    </w:rPr>
  </w:style>
  <w:style w:type="character" w:styleId="ListLabel272">
    <w:name w:val="ListLabel 272"/>
    <w:qFormat/>
    <w:rPr>
      <w:rFonts w:cs="Symbol"/>
    </w:rPr>
  </w:style>
  <w:style w:type="character" w:styleId="ListLabel273">
    <w:name w:val="ListLabel 273"/>
    <w:qFormat/>
    <w:rPr>
      <w:rFonts w:cs="Courier New"/>
    </w:rPr>
  </w:style>
  <w:style w:type="character" w:styleId="ListLabel274">
    <w:name w:val="ListLabel 274"/>
    <w:qFormat/>
    <w:rPr>
      <w:rFonts w:cs="Wingdings"/>
    </w:rPr>
  </w:style>
  <w:style w:type="character" w:styleId="ListLabel275">
    <w:name w:val="ListLabel 275"/>
    <w:qFormat/>
    <w:rPr>
      <w:rFonts w:cs="Symbol"/>
    </w:rPr>
  </w:style>
  <w:style w:type="character" w:styleId="ListLabel276">
    <w:name w:val="ListLabel 276"/>
    <w:qFormat/>
    <w:rPr>
      <w:rFonts w:cs="Courier New"/>
    </w:rPr>
  </w:style>
  <w:style w:type="character" w:styleId="ListLabel277">
    <w:name w:val="ListLabel 277"/>
    <w:qFormat/>
    <w:rPr>
      <w:rFonts w:cs="Wingdings"/>
    </w:rPr>
  </w:style>
  <w:style w:type="character" w:styleId="ListLabel278">
    <w:name w:val="ListLabel 278"/>
    <w:qFormat/>
    <w:rPr>
      <w:rFonts w:cs="Symbol"/>
      <w:b w:val="false"/>
    </w:rPr>
  </w:style>
  <w:style w:type="character" w:styleId="ListLabel279">
    <w:name w:val="ListLabel 279"/>
    <w:qFormat/>
    <w:rPr>
      <w:rFonts w:cs="Courier New"/>
    </w:rPr>
  </w:style>
  <w:style w:type="character" w:styleId="ListLabel280">
    <w:name w:val="ListLabel 280"/>
    <w:qFormat/>
    <w:rPr>
      <w:rFonts w:cs="Wingdings"/>
    </w:rPr>
  </w:style>
  <w:style w:type="character" w:styleId="ListLabel281">
    <w:name w:val="ListLabel 281"/>
    <w:qFormat/>
    <w:rPr>
      <w:rFonts w:cs="Symbol"/>
    </w:rPr>
  </w:style>
  <w:style w:type="character" w:styleId="ListLabel282">
    <w:name w:val="ListLabel 282"/>
    <w:qFormat/>
    <w:rPr>
      <w:rFonts w:cs="Courier New"/>
    </w:rPr>
  </w:style>
  <w:style w:type="character" w:styleId="ListLabel283">
    <w:name w:val="ListLabel 283"/>
    <w:qFormat/>
    <w:rPr>
      <w:rFonts w:cs="Wingdings"/>
    </w:rPr>
  </w:style>
  <w:style w:type="character" w:styleId="ListLabel284">
    <w:name w:val="ListLabel 284"/>
    <w:qFormat/>
    <w:rPr>
      <w:rFonts w:cs="Symbol"/>
    </w:rPr>
  </w:style>
  <w:style w:type="character" w:styleId="ListLabel285">
    <w:name w:val="ListLabel 285"/>
    <w:qFormat/>
    <w:rPr>
      <w:rFonts w:cs="Courier New"/>
    </w:rPr>
  </w:style>
  <w:style w:type="character" w:styleId="ListLabel286">
    <w:name w:val="ListLabel 286"/>
    <w:qFormat/>
    <w:rPr>
      <w:rFonts w:cs="Wingdings"/>
    </w:rPr>
  </w:style>
  <w:style w:type="character" w:styleId="ListLabel287">
    <w:name w:val="ListLabel 287"/>
    <w:qFormat/>
    <w:rPr>
      <w:rFonts w:cs="Symbol"/>
      <w:b w:val="false"/>
    </w:rPr>
  </w:style>
  <w:style w:type="character" w:styleId="ListLabel288">
    <w:name w:val="ListLabel 288"/>
    <w:qFormat/>
    <w:rPr>
      <w:rFonts w:cs="Courier New"/>
    </w:rPr>
  </w:style>
  <w:style w:type="character" w:styleId="ListLabel289">
    <w:name w:val="ListLabel 289"/>
    <w:qFormat/>
    <w:rPr>
      <w:rFonts w:cs="Wingdings"/>
    </w:rPr>
  </w:style>
  <w:style w:type="character" w:styleId="ListLabel290">
    <w:name w:val="ListLabel 290"/>
    <w:qFormat/>
    <w:rPr>
      <w:rFonts w:cs="Symbol"/>
    </w:rPr>
  </w:style>
  <w:style w:type="character" w:styleId="ListLabel291">
    <w:name w:val="ListLabel 291"/>
    <w:qFormat/>
    <w:rPr>
      <w:rFonts w:cs="Courier New"/>
    </w:rPr>
  </w:style>
  <w:style w:type="character" w:styleId="ListLabel292">
    <w:name w:val="ListLabel 292"/>
    <w:qFormat/>
    <w:rPr>
      <w:rFonts w:cs="Wingdings"/>
    </w:rPr>
  </w:style>
  <w:style w:type="character" w:styleId="ListLabel293">
    <w:name w:val="ListLabel 293"/>
    <w:qFormat/>
    <w:rPr>
      <w:rFonts w:cs="Symbol"/>
    </w:rPr>
  </w:style>
  <w:style w:type="character" w:styleId="ListLabel294">
    <w:name w:val="ListLabel 294"/>
    <w:qFormat/>
    <w:rPr>
      <w:rFonts w:cs="Courier New"/>
    </w:rPr>
  </w:style>
  <w:style w:type="character" w:styleId="ListLabel295">
    <w:name w:val="ListLabel 295"/>
    <w:qFormat/>
    <w:rPr>
      <w:rFonts w:cs="Wingdings"/>
    </w:rPr>
  </w:style>
  <w:style w:type="character" w:styleId="ListLabel296">
    <w:name w:val="ListLabel 296"/>
    <w:qFormat/>
    <w:rPr>
      <w:rFonts w:cs="Symbol"/>
      <w:b w:val="false"/>
    </w:rPr>
  </w:style>
  <w:style w:type="character" w:styleId="ListLabel297">
    <w:name w:val="ListLabel 297"/>
    <w:qFormat/>
    <w:rPr>
      <w:rFonts w:cs="Courier New"/>
    </w:rPr>
  </w:style>
  <w:style w:type="character" w:styleId="ListLabel298">
    <w:name w:val="ListLabel 298"/>
    <w:qFormat/>
    <w:rPr>
      <w:rFonts w:cs="Wingdings"/>
    </w:rPr>
  </w:style>
  <w:style w:type="character" w:styleId="ListLabel299">
    <w:name w:val="ListLabel 299"/>
    <w:qFormat/>
    <w:rPr>
      <w:rFonts w:cs="Symbol"/>
    </w:rPr>
  </w:style>
  <w:style w:type="character" w:styleId="ListLabel300">
    <w:name w:val="ListLabel 300"/>
    <w:qFormat/>
    <w:rPr>
      <w:rFonts w:cs="Courier New"/>
    </w:rPr>
  </w:style>
  <w:style w:type="character" w:styleId="ListLabel301">
    <w:name w:val="ListLabel 301"/>
    <w:qFormat/>
    <w:rPr>
      <w:rFonts w:cs="Wingdings"/>
    </w:rPr>
  </w:style>
  <w:style w:type="character" w:styleId="ListLabel302">
    <w:name w:val="ListLabel 302"/>
    <w:qFormat/>
    <w:rPr>
      <w:rFonts w:cs="Symbol"/>
    </w:rPr>
  </w:style>
  <w:style w:type="character" w:styleId="ListLabel303">
    <w:name w:val="ListLabel 303"/>
    <w:qFormat/>
    <w:rPr>
      <w:rFonts w:cs="Courier New"/>
    </w:rPr>
  </w:style>
  <w:style w:type="character" w:styleId="ListLabel304">
    <w:name w:val="ListLabel 304"/>
    <w:qFormat/>
    <w:rPr>
      <w:rFonts w:cs="Wingdings"/>
    </w:rPr>
  </w:style>
  <w:style w:type="character" w:styleId="ListLabel305">
    <w:name w:val="ListLabel 305"/>
    <w:qFormat/>
    <w:rPr>
      <w:rFonts w:cs="Symbol"/>
      <w:b w:val="false"/>
    </w:rPr>
  </w:style>
  <w:style w:type="character" w:styleId="ListLabel306">
    <w:name w:val="ListLabel 306"/>
    <w:qFormat/>
    <w:rPr>
      <w:rFonts w:cs="Courier New"/>
    </w:rPr>
  </w:style>
  <w:style w:type="character" w:styleId="ListLabel307">
    <w:name w:val="ListLabel 307"/>
    <w:qFormat/>
    <w:rPr>
      <w:rFonts w:cs="Wingdings"/>
    </w:rPr>
  </w:style>
  <w:style w:type="character" w:styleId="ListLabel308">
    <w:name w:val="ListLabel 308"/>
    <w:qFormat/>
    <w:rPr>
      <w:rFonts w:cs="Symbol"/>
    </w:rPr>
  </w:style>
  <w:style w:type="character" w:styleId="ListLabel309">
    <w:name w:val="ListLabel 309"/>
    <w:qFormat/>
    <w:rPr>
      <w:rFonts w:cs="Courier New"/>
    </w:rPr>
  </w:style>
  <w:style w:type="character" w:styleId="ListLabel310">
    <w:name w:val="ListLabel 310"/>
    <w:qFormat/>
    <w:rPr>
      <w:rFonts w:cs="Wingdings"/>
    </w:rPr>
  </w:style>
  <w:style w:type="character" w:styleId="ListLabel311">
    <w:name w:val="ListLabel 311"/>
    <w:qFormat/>
    <w:rPr>
      <w:rFonts w:cs="Symbol"/>
    </w:rPr>
  </w:style>
  <w:style w:type="character" w:styleId="ListLabel312">
    <w:name w:val="ListLabel 312"/>
    <w:qFormat/>
    <w:rPr>
      <w:rFonts w:cs="Courier New"/>
    </w:rPr>
  </w:style>
  <w:style w:type="character" w:styleId="ListLabel313">
    <w:name w:val="ListLabel 313"/>
    <w:qFormat/>
    <w:rPr>
      <w:rFonts w:cs="Wingdings"/>
    </w:rPr>
  </w:style>
  <w:style w:type="character" w:styleId="ListLabel314">
    <w:name w:val="ListLabel 314"/>
    <w:qFormat/>
    <w:rPr>
      <w:rFonts w:cs="Symbol"/>
    </w:rPr>
  </w:style>
  <w:style w:type="character" w:styleId="ListLabel315">
    <w:name w:val="ListLabel 315"/>
    <w:qFormat/>
    <w:rPr>
      <w:rFonts w:cs="Courier New"/>
    </w:rPr>
  </w:style>
  <w:style w:type="character" w:styleId="ListLabel316">
    <w:name w:val="ListLabel 316"/>
    <w:qFormat/>
    <w:rPr>
      <w:rFonts w:cs="Wingdings"/>
    </w:rPr>
  </w:style>
  <w:style w:type="character" w:styleId="ListLabel317">
    <w:name w:val="ListLabel 317"/>
    <w:qFormat/>
    <w:rPr>
      <w:rFonts w:cs="Symbol"/>
    </w:rPr>
  </w:style>
  <w:style w:type="character" w:styleId="ListLabel318">
    <w:name w:val="ListLabel 318"/>
    <w:qFormat/>
    <w:rPr>
      <w:rFonts w:cs="Courier New"/>
    </w:rPr>
  </w:style>
  <w:style w:type="character" w:styleId="ListLabel319">
    <w:name w:val="ListLabel 319"/>
    <w:qFormat/>
    <w:rPr>
      <w:rFonts w:cs="Wingdings"/>
    </w:rPr>
  </w:style>
  <w:style w:type="character" w:styleId="ListLabel320">
    <w:name w:val="ListLabel 320"/>
    <w:qFormat/>
    <w:rPr>
      <w:rFonts w:cs="Symbol"/>
    </w:rPr>
  </w:style>
  <w:style w:type="character" w:styleId="ListLabel321">
    <w:name w:val="ListLabel 321"/>
    <w:qFormat/>
    <w:rPr>
      <w:rFonts w:cs="Courier New"/>
    </w:rPr>
  </w:style>
  <w:style w:type="character" w:styleId="ListLabel322">
    <w:name w:val="ListLabel 322"/>
    <w:qFormat/>
    <w:rPr>
      <w:rFonts w:cs="Wingdings"/>
    </w:rPr>
  </w:style>
  <w:style w:type="character" w:styleId="ListLabel323">
    <w:name w:val="ListLabel 323"/>
    <w:qFormat/>
    <w:rPr>
      <w:rFonts w:cs="Symbol"/>
      <w:sz w:val="24"/>
    </w:rPr>
  </w:style>
  <w:style w:type="character" w:styleId="ListLabel324">
    <w:name w:val="ListLabel 324"/>
    <w:qFormat/>
    <w:rPr>
      <w:rFonts w:cs="Courier New"/>
    </w:rPr>
  </w:style>
  <w:style w:type="character" w:styleId="ListLabel325">
    <w:name w:val="ListLabel 325"/>
    <w:qFormat/>
    <w:rPr>
      <w:rFonts w:cs="Wingdings"/>
    </w:rPr>
  </w:style>
  <w:style w:type="character" w:styleId="ListLabel326">
    <w:name w:val="ListLabel 326"/>
    <w:qFormat/>
    <w:rPr>
      <w:rFonts w:cs="Symbol"/>
    </w:rPr>
  </w:style>
  <w:style w:type="character" w:styleId="ListLabel327">
    <w:name w:val="ListLabel 327"/>
    <w:qFormat/>
    <w:rPr>
      <w:rFonts w:cs="Courier New"/>
    </w:rPr>
  </w:style>
  <w:style w:type="character" w:styleId="ListLabel328">
    <w:name w:val="ListLabel 328"/>
    <w:qFormat/>
    <w:rPr>
      <w:rFonts w:cs="Wingdings"/>
    </w:rPr>
  </w:style>
  <w:style w:type="character" w:styleId="ListLabel329">
    <w:name w:val="ListLabel 329"/>
    <w:qFormat/>
    <w:rPr>
      <w:rFonts w:cs="Symbol"/>
    </w:rPr>
  </w:style>
  <w:style w:type="character" w:styleId="ListLabel330">
    <w:name w:val="ListLabel 330"/>
    <w:qFormat/>
    <w:rPr>
      <w:rFonts w:cs="Courier New"/>
    </w:rPr>
  </w:style>
  <w:style w:type="character" w:styleId="ListLabel331">
    <w:name w:val="ListLabel 331"/>
    <w:qFormat/>
    <w:rPr>
      <w:rFonts w:cs="Wingdings"/>
    </w:rPr>
  </w:style>
  <w:style w:type="character" w:styleId="ListLabel332">
    <w:name w:val="ListLabel 332"/>
    <w:qFormat/>
    <w:rPr>
      <w:rFonts w:cs="Symbol"/>
      <w:b w:val="false"/>
    </w:rPr>
  </w:style>
  <w:style w:type="character" w:styleId="ListLabel333">
    <w:name w:val="ListLabel 333"/>
    <w:qFormat/>
    <w:rPr>
      <w:rFonts w:cs="Courier New"/>
    </w:rPr>
  </w:style>
  <w:style w:type="character" w:styleId="ListLabel334">
    <w:name w:val="ListLabel 334"/>
    <w:qFormat/>
    <w:rPr>
      <w:rFonts w:cs="Wingdings"/>
    </w:rPr>
  </w:style>
  <w:style w:type="character" w:styleId="ListLabel335">
    <w:name w:val="ListLabel 335"/>
    <w:qFormat/>
    <w:rPr>
      <w:rFonts w:cs="Symbol"/>
    </w:rPr>
  </w:style>
  <w:style w:type="character" w:styleId="ListLabel336">
    <w:name w:val="ListLabel 336"/>
    <w:qFormat/>
    <w:rPr>
      <w:rFonts w:cs="Courier New"/>
    </w:rPr>
  </w:style>
  <w:style w:type="character" w:styleId="ListLabel337">
    <w:name w:val="ListLabel 337"/>
    <w:qFormat/>
    <w:rPr>
      <w:rFonts w:cs="Wingdings"/>
    </w:rPr>
  </w:style>
  <w:style w:type="character" w:styleId="ListLabel338">
    <w:name w:val="ListLabel 338"/>
    <w:qFormat/>
    <w:rPr>
      <w:rFonts w:cs="Symbol"/>
    </w:rPr>
  </w:style>
  <w:style w:type="character" w:styleId="ListLabel339">
    <w:name w:val="ListLabel 339"/>
    <w:qFormat/>
    <w:rPr>
      <w:rFonts w:cs="Courier New"/>
    </w:rPr>
  </w:style>
  <w:style w:type="character" w:styleId="ListLabel340">
    <w:name w:val="ListLabel 340"/>
    <w:qFormat/>
    <w:rPr>
      <w:rFonts w:cs="Wingdings"/>
    </w:rPr>
  </w:style>
  <w:style w:type="character" w:styleId="ListLabel341">
    <w:name w:val="ListLabel 341"/>
    <w:qFormat/>
    <w:rPr>
      <w:rFonts w:cs="Symbol"/>
      <w:b w:val="false"/>
    </w:rPr>
  </w:style>
  <w:style w:type="character" w:styleId="ListLabel342">
    <w:name w:val="ListLabel 342"/>
    <w:qFormat/>
    <w:rPr>
      <w:rFonts w:cs="Courier New"/>
    </w:rPr>
  </w:style>
  <w:style w:type="character" w:styleId="ListLabel343">
    <w:name w:val="ListLabel 343"/>
    <w:qFormat/>
    <w:rPr>
      <w:rFonts w:cs="Wingdings"/>
    </w:rPr>
  </w:style>
  <w:style w:type="character" w:styleId="ListLabel344">
    <w:name w:val="ListLabel 344"/>
    <w:qFormat/>
    <w:rPr>
      <w:rFonts w:cs="Symbol"/>
    </w:rPr>
  </w:style>
  <w:style w:type="character" w:styleId="ListLabel345">
    <w:name w:val="ListLabel 345"/>
    <w:qFormat/>
    <w:rPr>
      <w:rFonts w:cs="Courier New"/>
    </w:rPr>
  </w:style>
  <w:style w:type="character" w:styleId="ListLabel346">
    <w:name w:val="ListLabel 346"/>
    <w:qFormat/>
    <w:rPr>
      <w:rFonts w:cs="Wingdings"/>
    </w:rPr>
  </w:style>
  <w:style w:type="character" w:styleId="ListLabel347">
    <w:name w:val="ListLabel 347"/>
    <w:qFormat/>
    <w:rPr>
      <w:rFonts w:cs="Symbol"/>
    </w:rPr>
  </w:style>
  <w:style w:type="character" w:styleId="ListLabel348">
    <w:name w:val="ListLabel 348"/>
    <w:qFormat/>
    <w:rPr>
      <w:rFonts w:cs="Courier New"/>
    </w:rPr>
  </w:style>
  <w:style w:type="character" w:styleId="ListLabel349">
    <w:name w:val="ListLabel 349"/>
    <w:qFormat/>
    <w:rPr>
      <w:rFonts w:cs="Wingdings"/>
    </w:rPr>
  </w:style>
  <w:style w:type="character" w:styleId="ListLabel350">
    <w:name w:val="ListLabel 350"/>
    <w:qFormat/>
    <w:rPr>
      <w:rFonts w:cs="Symbol"/>
      <w:b w:val="false"/>
    </w:rPr>
  </w:style>
  <w:style w:type="character" w:styleId="ListLabel351">
    <w:name w:val="ListLabel 351"/>
    <w:qFormat/>
    <w:rPr>
      <w:rFonts w:cs="Courier New"/>
    </w:rPr>
  </w:style>
  <w:style w:type="character" w:styleId="ListLabel352">
    <w:name w:val="ListLabel 352"/>
    <w:qFormat/>
    <w:rPr>
      <w:rFonts w:cs="Wingdings"/>
    </w:rPr>
  </w:style>
  <w:style w:type="character" w:styleId="ListLabel353">
    <w:name w:val="ListLabel 353"/>
    <w:qFormat/>
    <w:rPr>
      <w:rFonts w:cs="Symbol"/>
    </w:rPr>
  </w:style>
  <w:style w:type="character" w:styleId="ListLabel354">
    <w:name w:val="ListLabel 354"/>
    <w:qFormat/>
    <w:rPr>
      <w:rFonts w:cs="Courier New"/>
    </w:rPr>
  </w:style>
  <w:style w:type="character" w:styleId="ListLabel355">
    <w:name w:val="ListLabel 355"/>
    <w:qFormat/>
    <w:rPr>
      <w:rFonts w:cs="Wingdings"/>
    </w:rPr>
  </w:style>
  <w:style w:type="character" w:styleId="ListLabel356">
    <w:name w:val="ListLabel 356"/>
    <w:qFormat/>
    <w:rPr>
      <w:rFonts w:cs="Symbol"/>
    </w:rPr>
  </w:style>
  <w:style w:type="character" w:styleId="ListLabel357">
    <w:name w:val="ListLabel 357"/>
    <w:qFormat/>
    <w:rPr>
      <w:rFonts w:cs="Courier New"/>
    </w:rPr>
  </w:style>
  <w:style w:type="character" w:styleId="ListLabel358">
    <w:name w:val="ListLabel 358"/>
    <w:qFormat/>
    <w:rPr>
      <w:rFonts w:cs="Wingdings"/>
    </w:rPr>
  </w:style>
  <w:style w:type="character" w:styleId="ListLabel359">
    <w:name w:val="ListLabel 359"/>
    <w:qFormat/>
    <w:rPr>
      <w:rFonts w:cs="Symbol"/>
      <w:b w:val="false"/>
    </w:rPr>
  </w:style>
  <w:style w:type="character" w:styleId="ListLabel360">
    <w:name w:val="ListLabel 360"/>
    <w:qFormat/>
    <w:rPr>
      <w:rFonts w:cs="Courier New"/>
    </w:rPr>
  </w:style>
  <w:style w:type="character" w:styleId="ListLabel361">
    <w:name w:val="ListLabel 361"/>
    <w:qFormat/>
    <w:rPr>
      <w:rFonts w:cs="Wingdings"/>
    </w:rPr>
  </w:style>
  <w:style w:type="character" w:styleId="ListLabel362">
    <w:name w:val="ListLabel 362"/>
    <w:qFormat/>
    <w:rPr>
      <w:rFonts w:cs="Symbol"/>
    </w:rPr>
  </w:style>
  <w:style w:type="character" w:styleId="ListLabel363">
    <w:name w:val="ListLabel 363"/>
    <w:qFormat/>
    <w:rPr>
      <w:rFonts w:cs="Courier New"/>
    </w:rPr>
  </w:style>
  <w:style w:type="character" w:styleId="ListLabel364">
    <w:name w:val="ListLabel 364"/>
    <w:qFormat/>
    <w:rPr>
      <w:rFonts w:cs="Wingdings"/>
    </w:rPr>
  </w:style>
  <w:style w:type="character" w:styleId="ListLabel365">
    <w:name w:val="ListLabel 365"/>
    <w:qFormat/>
    <w:rPr>
      <w:rFonts w:cs="Symbol"/>
    </w:rPr>
  </w:style>
  <w:style w:type="character" w:styleId="ListLabel366">
    <w:name w:val="ListLabel 366"/>
    <w:qFormat/>
    <w:rPr>
      <w:rFonts w:cs="Courier New"/>
    </w:rPr>
  </w:style>
  <w:style w:type="character" w:styleId="ListLabel367">
    <w:name w:val="ListLabel 367"/>
    <w:qFormat/>
    <w:rPr>
      <w:rFonts w:cs="Wingdings"/>
    </w:rPr>
  </w:style>
  <w:style w:type="character" w:styleId="ListLabel368">
    <w:name w:val="ListLabel 368"/>
    <w:qFormat/>
    <w:rPr>
      <w:rFonts w:cs="Symbol"/>
      <w:b w:val="false"/>
    </w:rPr>
  </w:style>
  <w:style w:type="character" w:styleId="ListLabel369">
    <w:name w:val="ListLabel 369"/>
    <w:qFormat/>
    <w:rPr>
      <w:rFonts w:cs="Courier New"/>
    </w:rPr>
  </w:style>
  <w:style w:type="character" w:styleId="ListLabel370">
    <w:name w:val="ListLabel 370"/>
    <w:qFormat/>
    <w:rPr>
      <w:rFonts w:cs="Wingdings"/>
    </w:rPr>
  </w:style>
  <w:style w:type="character" w:styleId="ListLabel371">
    <w:name w:val="ListLabel 371"/>
    <w:qFormat/>
    <w:rPr>
      <w:rFonts w:cs="Symbol"/>
    </w:rPr>
  </w:style>
  <w:style w:type="character" w:styleId="ListLabel372">
    <w:name w:val="ListLabel 372"/>
    <w:qFormat/>
    <w:rPr>
      <w:rFonts w:cs="Courier New"/>
    </w:rPr>
  </w:style>
  <w:style w:type="character" w:styleId="ListLabel373">
    <w:name w:val="ListLabel 373"/>
    <w:qFormat/>
    <w:rPr>
      <w:rFonts w:cs="Wingdings"/>
    </w:rPr>
  </w:style>
  <w:style w:type="character" w:styleId="ListLabel374">
    <w:name w:val="ListLabel 374"/>
    <w:qFormat/>
    <w:rPr>
      <w:rFonts w:cs="Symbol"/>
    </w:rPr>
  </w:style>
  <w:style w:type="character" w:styleId="ListLabel375">
    <w:name w:val="ListLabel 375"/>
    <w:qFormat/>
    <w:rPr>
      <w:rFonts w:cs="Courier New"/>
    </w:rPr>
  </w:style>
  <w:style w:type="character" w:styleId="ListLabel376">
    <w:name w:val="ListLabel 376"/>
    <w:qFormat/>
    <w:rPr>
      <w:rFonts w:cs="Wingdings"/>
    </w:rPr>
  </w:style>
  <w:style w:type="character" w:styleId="ListLabel377">
    <w:name w:val="ListLabel 377"/>
    <w:qFormat/>
    <w:rPr>
      <w:rFonts w:cs="Symbol"/>
    </w:rPr>
  </w:style>
  <w:style w:type="character" w:styleId="ListLabel378">
    <w:name w:val="ListLabel 378"/>
    <w:qFormat/>
    <w:rPr>
      <w:rFonts w:cs="Courier New"/>
    </w:rPr>
  </w:style>
  <w:style w:type="character" w:styleId="ListLabel379">
    <w:name w:val="ListLabel 379"/>
    <w:qFormat/>
    <w:rPr>
      <w:rFonts w:cs="Wingdings"/>
    </w:rPr>
  </w:style>
  <w:style w:type="character" w:styleId="ListLabel380">
    <w:name w:val="ListLabel 380"/>
    <w:qFormat/>
    <w:rPr>
      <w:rFonts w:cs="Symbol"/>
    </w:rPr>
  </w:style>
  <w:style w:type="character" w:styleId="ListLabel381">
    <w:name w:val="ListLabel 381"/>
    <w:qFormat/>
    <w:rPr>
      <w:rFonts w:cs="Courier New"/>
    </w:rPr>
  </w:style>
  <w:style w:type="character" w:styleId="ListLabel382">
    <w:name w:val="ListLabel 382"/>
    <w:qFormat/>
    <w:rPr>
      <w:rFonts w:cs="Wingdings"/>
    </w:rPr>
  </w:style>
  <w:style w:type="character" w:styleId="ListLabel383">
    <w:name w:val="ListLabel 383"/>
    <w:qFormat/>
    <w:rPr>
      <w:rFonts w:cs="Symbol"/>
    </w:rPr>
  </w:style>
  <w:style w:type="character" w:styleId="ListLabel384">
    <w:name w:val="ListLabel 384"/>
    <w:qFormat/>
    <w:rPr>
      <w:rFonts w:cs="Courier New"/>
    </w:rPr>
  </w:style>
  <w:style w:type="character" w:styleId="ListLabel385">
    <w:name w:val="ListLabel 385"/>
    <w:qFormat/>
    <w:rPr>
      <w:rFonts w:cs="Wingdings"/>
    </w:rPr>
  </w:style>
  <w:style w:type="character" w:styleId="ListLabel386">
    <w:name w:val="ListLabel 386"/>
    <w:qFormat/>
    <w:rPr>
      <w:rFonts w:cs="Symbol"/>
      <w:sz w:val="24"/>
    </w:rPr>
  </w:style>
  <w:style w:type="character" w:styleId="ListLabel387">
    <w:name w:val="ListLabel 387"/>
    <w:qFormat/>
    <w:rPr>
      <w:rFonts w:cs="Courier New"/>
    </w:rPr>
  </w:style>
  <w:style w:type="character" w:styleId="ListLabel388">
    <w:name w:val="ListLabel 388"/>
    <w:qFormat/>
    <w:rPr>
      <w:rFonts w:cs="Wingdings"/>
    </w:rPr>
  </w:style>
  <w:style w:type="character" w:styleId="ListLabel389">
    <w:name w:val="ListLabel 389"/>
    <w:qFormat/>
    <w:rPr>
      <w:rFonts w:cs="Symbol"/>
    </w:rPr>
  </w:style>
  <w:style w:type="character" w:styleId="ListLabel390">
    <w:name w:val="ListLabel 390"/>
    <w:qFormat/>
    <w:rPr>
      <w:rFonts w:cs="Courier New"/>
    </w:rPr>
  </w:style>
  <w:style w:type="character" w:styleId="ListLabel391">
    <w:name w:val="ListLabel 391"/>
    <w:qFormat/>
    <w:rPr>
      <w:rFonts w:cs="Wingdings"/>
    </w:rPr>
  </w:style>
  <w:style w:type="character" w:styleId="ListLabel392">
    <w:name w:val="ListLabel 392"/>
    <w:qFormat/>
    <w:rPr>
      <w:rFonts w:cs="Symbol"/>
    </w:rPr>
  </w:style>
  <w:style w:type="character" w:styleId="ListLabel393">
    <w:name w:val="ListLabel 393"/>
    <w:qFormat/>
    <w:rPr>
      <w:rFonts w:cs="Courier New"/>
    </w:rPr>
  </w:style>
  <w:style w:type="character" w:styleId="ListLabel394">
    <w:name w:val="ListLabel 394"/>
    <w:qFormat/>
    <w:rPr>
      <w:rFonts w:cs="Wingdings"/>
    </w:rPr>
  </w:style>
  <w:style w:type="character" w:styleId="ListLabel395">
    <w:name w:val="ListLabel 395"/>
    <w:qFormat/>
    <w:rPr>
      <w:rFonts w:cs="Symbol"/>
      <w:b w:val="false"/>
    </w:rPr>
  </w:style>
  <w:style w:type="character" w:styleId="ListLabel396">
    <w:name w:val="ListLabel 396"/>
    <w:qFormat/>
    <w:rPr>
      <w:rFonts w:cs="Courier New"/>
    </w:rPr>
  </w:style>
  <w:style w:type="character" w:styleId="ListLabel397">
    <w:name w:val="ListLabel 397"/>
    <w:qFormat/>
    <w:rPr>
      <w:rFonts w:cs="Wingdings"/>
    </w:rPr>
  </w:style>
  <w:style w:type="character" w:styleId="ListLabel398">
    <w:name w:val="ListLabel 398"/>
    <w:qFormat/>
    <w:rPr>
      <w:rFonts w:cs="Symbol"/>
    </w:rPr>
  </w:style>
  <w:style w:type="character" w:styleId="ListLabel399">
    <w:name w:val="ListLabel 399"/>
    <w:qFormat/>
    <w:rPr>
      <w:rFonts w:cs="Courier New"/>
    </w:rPr>
  </w:style>
  <w:style w:type="character" w:styleId="ListLabel400">
    <w:name w:val="ListLabel 400"/>
    <w:qFormat/>
    <w:rPr>
      <w:rFonts w:cs="Wingdings"/>
    </w:rPr>
  </w:style>
  <w:style w:type="character" w:styleId="ListLabel401">
    <w:name w:val="ListLabel 401"/>
    <w:qFormat/>
    <w:rPr>
      <w:rFonts w:cs="Symbol"/>
    </w:rPr>
  </w:style>
  <w:style w:type="character" w:styleId="ListLabel402">
    <w:name w:val="ListLabel 402"/>
    <w:qFormat/>
    <w:rPr>
      <w:rFonts w:cs="Courier New"/>
    </w:rPr>
  </w:style>
  <w:style w:type="character" w:styleId="ListLabel403">
    <w:name w:val="ListLabel 403"/>
    <w:qFormat/>
    <w:rPr>
      <w:rFonts w:cs="Wingdings"/>
    </w:rPr>
  </w:style>
  <w:style w:type="character" w:styleId="ListLabel404">
    <w:name w:val="ListLabel 404"/>
    <w:qFormat/>
    <w:rPr>
      <w:rFonts w:cs="Symbol"/>
      <w:b w:val="false"/>
    </w:rPr>
  </w:style>
  <w:style w:type="character" w:styleId="ListLabel405">
    <w:name w:val="ListLabel 405"/>
    <w:qFormat/>
    <w:rPr>
      <w:rFonts w:cs="Courier New"/>
    </w:rPr>
  </w:style>
  <w:style w:type="character" w:styleId="ListLabel406">
    <w:name w:val="ListLabel 406"/>
    <w:qFormat/>
    <w:rPr>
      <w:rFonts w:cs="Wingdings"/>
    </w:rPr>
  </w:style>
  <w:style w:type="character" w:styleId="ListLabel407">
    <w:name w:val="ListLabel 407"/>
    <w:qFormat/>
    <w:rPr>
      <w:rFonts w:cs="Symbol"/>
    </w:rPr>
  </w:style>
  <w:style w:type="character" w:styleId="ListLabel408">
    <w:name w:val="ListLabel 408"/>
    <w:qFormat/>
    <w:rPr>
      <w:rFonts w:cs="Courier New"/>
    </w:rPr>
  </w:style>
  <w:style w:type="character" w:styleId="ListLabel409">
    <w:name w:val="ListLabel 409"/>
    <w:qFormat/>
    <w:rPr>
      <w:rFonts w:cs="Wingdings"/>
    </w:rPr>
  </w:style>
  <w:style w:type="character" w:styleId="ListLabel410">
    <w:name w:val="ListLabel 410"/>
    <w:qFormat/>
    <w:rPr>
      <w:rFonts w:cs="Symbol"/>
    </w:rPr>
  </w:style>
  <w:style w:type="character" w:styleId="ListLabel411">
    <w:name w:val="ListLabel 411"/>
    <w:qFormat/>
    <w:rPr>
      <w:rFonts w:cs="Courier New"/>
    </w:rPr>
  </w:style>
  <w:style w:type="character" w:styleId="ListLabel412">
    <w:name w:val="ListLabel 412"/>
    <w:qFormat/>
    <w:rPr>
      <w:rFonts w:cs="Wingdings"/>
    </w:rPr>
  </w:style>
  <w:style w:type="character" w:styleId="ListLabel413">
    <w:name w:val="ListLabel 413"/>
    <w:qFormat/>
    <w:rPr>
      <w:rFonts w:cs="Symbol"/>
      <w:b w:val="false"/>
    </w:rPr>
  </w:style>
  <w:style w:type="character" w:styleId="ListLabel414">
    <w:name w:val="ListLabel 414"/>
    <w:qFormat/>
    <w:rPr>
      <w:rFonts w:cs="Courier New"/>
    </w:rPr>
  </w:style>
  <w:style w:type="character" w:styleId="ListLabel415">
    <w:name w:val="ListLabel 415"/>
    <w:qFormat/>
    <w:rPr>
      <w:rFonts w:cs="Wingdings"/>
    </w:rPr>
  </w:style>
  <w:style w:type="character" w:styleId="ListLabel416">
    <w:name w:val="ListLabel 416"/>
    <w:qFormat/>
    <w:rPr>
      <w:rFonts w:cs="Symbol"/>
    </w:rPr>
  </w:style>
  <w:style w:type="character" w:styleId="ListLabel417">
    <w:name w:val="ListLabel 417"/>
    <w:qFormat/>
    <w:rPr>
      <w:rFonts w:cs="Courier New"/>
    </w:rPr>
  </w:style>
  <w:style w:type="character" w:styleId="ListLabel418">
    <w:name w:val="ListLabel 418"/>
    <w:qFormat/>
    <w:rPr>
      <w:rFonts w:cs="Wingdings"/>
    </w:rPr>
  </w:style>
  <w:style w:type="character" w:styleId="ListLabel419">
    <w:name w:val="ListLabel 419"/>
    <w:qFormat/>
    <w:rPr>
      <w:rFonts w:cs="Symbol"/>
    </w:rPr>
  </w:style>
  <w:style w:type="character" w:styleId="ListLabel420">
    <w:name w:val="ListLabel 420"/>
    <w:qFormat/>
    <w:rPr>
      <w:rFonts w:cs="Courier New"/>
    </w:rPr>
  </w:style>
  <w:style w:type="character" w:styleId="ListLabel421">
    <w:name w:val="ListLabel 421"/>
    <w:qFormat/>
    <w:rPr>
      <w:rFonts w:cs="Wingdings"/>
    </w:rPr>
  </w:style>
  <w:style w:type="character" w:styleId="ListLabel422">
    <w:name w:val="ListLabel 422"/>
    <w:qFormat/>
    <w:rPr>
      <w:rFonts w:cs="Symbol"/>
      <w:b w:val="false"/>
    </w:rPr>
  </w:style>
  <w:style w:type="character" w:styleId="ListLabel423">
    <w:name w:val="ListLabel 423"/>
    <w:qFormat/>
    <w:rPr>
      <w:rFonts w:cs="Courier New"/>
    </w:rPr>
  </w:style>
  <w:style w:type="character" w:styleId="ListLabel424">
    <w:name w:val="ListLabel 424"/>
    <w:qFormat/>
    <w:rPr>
      <w:rFonts w:cs="Wingdings"/>
    </w:rPr>
  </w:style>
  <w:style w:type="character" w:styleId="ListLabel425">
    <w:name w:val="ListLabel 425"/>
    <w:qFormat/>
    <w:rPr>
      <w:rFonts w:cs="Symbol"/>
    </w:rPr>
  </w:style>
  <w:style w:type="character" w:styleId="ListLabel426">
    <w:name w:val="ListLabel 426"/>
    <w:qFormat/>
    <w:rPr>
      <w:rFonts w:cs="Courier New"/>
    </w:rPr>
  </w:style>
  <w:style w:type="character" w:styleId="ListLabel427">
    <w:name w:val="ListLabel 427"/>
    <w:qFormat/>
    <w:rPr>
      <w:rFonts w:cs="Wingdings"/>
    </w:rPr>
  </w:style>
  <w:style w:type="character" w:styleId="ListLabel428">
    <w:name w:val="ListLabel 428"/>
    <w:qFormat/>
    <w:rPr>
      <w:rFonts w:cs="Symbol"/>
    </w:rPr>
  </w:style>
  <w:style w:type="character" w:styleId="ListLabel429">
    <w:name w:val="ListLabel 429"/>
    <w:qFormat/>
    <w:rPr>
      <w:rFonts w:cs="Courier New"/>
    </w:rPr>
  </w:style>
  <w:style w:type="character" w:styleId="ListLabel430">
    <w:name w:val="ListLabel 430"/>
    <w:qFormat/>
    <w:rPr>
      <w:rFonts w:cs="Wingdings"/>
    </w:rPr>
  </w:style>
  <w:style w:type="character" w:styleId="ListLabel431">
    <w:name w:val="ListLabel 431"/>
    <w:qFormat/>
    <w:rPr>
      <w:rFonts w:cs="Symbol"/>
      <w:b w:val="false"/>
    </w:rPr>
  </w:style>
  <w:style w:type="character" w:styleId="ListLabel432">
    <w:name w:val="ListLabel 432"/>
    <w:qFormat/>
    <w:rPr>
      <w:rFonts w:cs="Courier New"/>
    </w:rPr>
  </w:style>
  <w:style w:type="character" w:styleId="ListLabel433">
    <w:name w:val="ListLabel 433"/>
    <w:qFormat/>
    <w:rPr>
      <w:rFonts w:cs="Wingdings"/>
    </w:rPr>
  </w:style>
  <w:style w:type="character" w:styleId="ListLabel434">
    <w:name w:val="ListLabel 434"/>
    <w:qFormat/>
    <w:rPr>
      <w:rFonts w:cs="Symbol"/>
    </w:rPr>
  </w:style>
  <w:style w:type="character" w:styleId="ListLabel435">
    <w:name w:val="ListLabel 435"/>
    <w:qFormat/>
    <w:rPr>
      <w:rFonts w:cs="Courier New"/>
    </w:rPr>
  </w:style>
  <w:style w:type="character" w:styleId="ListLabel436">
    <w:name w:val="ListLabel 436"/>
    <w:qFormat/>
    <w:rPr>
      <w:rFonts w:cs="Wingdings"/>
    </w:rPr>
  </w:style>
  <w:style w:type="character" w:styleId="ListLabel437">
    <w:name w:val="ListLabel 437"/>
    <w:qFormat/>
    <w:rPr>
      <w:rFonts w:cs="Symbol"/>
    </w:rPr>
  </w:style>
  <w:style w:type="character" w:styleId="ListLabel438">
    <w:name w:val="ListLabel 438"/>
    <w:qFormat/>
    <w:rPr>
      <w:rFonts w:cs="Courier New"/>
    </w:rPr>
  </w:style>
  <w:style w:type="character" w:styleId="ListLabel439">
    <w:name w:val="ListLabel 439"/>
    <w:qFormat/>
    <w:rPr>
      <w:rFonts w:cs="Wingdings"/>
    </w:rPr>
  </w:style>
  <w:style w:type="character" w:styleId="ListLabel440">
    <w:name w:val="ListLabel 440"/>
    <w:qFormat/>
    <w:rPr>
      <w:rFonts w:cs="Symbol"/>
    </w:rPr>
  </w:style>
  <w:style w:type="character" w:styleId="ListLabel441">
    <w:name w:val="ListLabel 441"/>
    <w:qFormat/>
    <w:rPr>
      <w:rFonts w:cs="Courier New"/>
    </w:rPr>
  </w:style>
  <w:style w:type="character" w:styleId="ListLabel442">
    <w:name w:val="ListLabel 442"/>
    <w:qFormat/>
    <w:rPr>
      <w:rFonts w:cs="Wingdings"/>
    </w:rPr>
  </w:style>
  <w:style w:type="character" w:styleId="ListLabel443">
    <w:name w:val="ListLabel 443"/>
    <w:qFormat/>
    <w:rPr>
      <w:rFonts w:cs="Symbol"/>
    </w:rPr>
  </w:style>
  <w:style w:type="character" w:styleId="ListLabel444">
    <w:name w:val="ListLabel 444"/>
    <w:qFormat/>
    <w:rPr>
      <w:rFonts w:cs="Courier New"/>
    </w:rPr>
  </w:style>
  <w:style w:type="character" w:styleId="ListLabel445">
    <w:name w:val="ListLabel 445"/>
    <w:qFormat/>
    <w:rPr>
      <w:rFonts w:cs="Wingdings"/>
    </w:rPr>
  </w:style>
  <w:style w:type="character" w:styleId="ListLabel446">
    <w:name w:val="ListLabel 446"/>
    <w:qFormat/>
    <w:rPr>
      <w:rFonts w:cs="Symbol"/>
    </w:rPr>
  </w:style>
  <w:style w:type="character" w:styleId="ListLabel447">
    <w:name w:val="ListLabel 447"/>
    <w:qFormat/>
    <w:rPr>
      <w:rFonts w:cs="Courier New"/>
    </w:rPr>
  </w:style>
  <w:style w:type="character" w:styleId="ListLabel448">
    <w:name w:val="ListLabel 448"/>
    <w:qFormat/>
    <w:rPr>
      <w:rFonts w:cs="Wingdings"/>
    </w:rPr>
  </w:style>
  <w:style w:type="character" w:styleId="ListLabel449">
    <w:name w:val="ListLabel 449"/>
    <w:qFormat/>
    <w:rPr>
      <w:rFonts w:cs="Symbol"/>
      <w:sz w:val="24"/>
    </w:rPr>
  </w:style>
  <w:style w:type="character" w:styleId="ListLabel450">
    <w:name w:val="ListLabel 450"/>
    <w:qFormat/>
    <w:rPr>
      <w:rFonts w:cs="Courier New"/>
    </w:rPr>
  </w:style>
  <w:style w:type="character" w:styleId="ListLabel451">
    <w:name w:val="ListLabel 451"/>
    <w:qFormat/>
    <w:rPr>
      <w:rFonts w:cs="Wingdings"/>
    </w:rPr>
  </w:style>
  <w:style w:type="character" w:styleId="ListLabel452">
    <w:name w:val="ListLabel 452"/>
    <w:qFormat/>
    <w:rPr>
      <w:rFonts w:cs="Symbol"/>
    </w:rPr>
  </w:style>
  <w:style w:type="character" w:styleId="ListLabel453">
    <w:name w:val="ListLabel 453"/>
    <w:qFormat/>
    <w:rPr>
      <w:rFonts w:cs="Courier New"/>
    </w:rPr>
  </w:style>
  <w:style w:type="character" w:styleId="ListLabel454">
    <w:name w:val="ListLabel 454"/>
    <w:qFormat/>
    <w:rPr>
      <w:rFonts w:cs="Wingdings"/>
    </w:rPr>
  </w:style>
  <w:style w:type="character" w:styleId="ListLabel455">
    <w:name w:val="ListLabel 455"/>
    <w:qFormat/>
    <w:rPr>
      <w:rFonts w:cs="Symbol"/>
    </w:rPr>
  </w:style>
  <w:style w:type="character" w:styleId="ListLabel456">
    <w:name w:val="ListLabel 456"/>
    <w:qFormat/>
    <w:rPr>
      <w:rFonts w:cs="Courier New"/>
    </w:rPr>
  </w:style>
  <w:style w:type="character" w:styleId="ListLabel457">
    <w:name w:val="ListLabel 457"/>
    <w:qFormat/>
    <w:rPr>
      <w:rFonts w:cs="Wingdings"/>
    </w:rPr>
  </w:style>
  <w:style w:type="character" w:styleId="ListLabel458">
    <w:name w:val="ListLabel 458"/>
    <w:qFormat/>
    <w:rPr>
      <w:rFonts w:cs="Symbol"/>
      <w:b w:val="false"/>
    </w:rPr>
  </w:style>
  <w:style w:type="character" w:styleId="ListLabel459">
    <w:name w:val="ListLabel 459"/>
    <w:qFormat/>
    <w:rPr>
      <w:rFonts w:cs="Courier New"/>
    </w:rPr>
  </w:style>
  <w:style w:type="character" w:styleId="ListLabel460">
    <w:name w:val="ListLabel 460"/>
    <w:qFormat/>
    <w:rPr>
      <w:rFonts w:cs="Wingdings"/>
    </w:rPr>
  </w:style>
  <w:style w:type="character" w:styleId="ListLabel461">
    <w:name w:val="ListLabel 461"/>
    <w:qFormat/>
    <w:rPr>
      <w:rFonts w:cs="Symbol"/>
    </w:rPr>
  </w:style>
  <w:style w:type="character" w:styleId="ListLabel462">
    <w:name w:val="ListLabel 462"/>
    <w:qFormat/>
    <w:rPr>
      <w:rFonts w:cs="Courier New"/>
    </w:rPr>
  </w:style>
  <w:style w:type="character" w:styleId="ListLabel463">
    <w:name w:val="ListLabel 463"/>
    <w:qFormat/>
    <w:rPr>
      <w:rFonts w:cs="Wingdings"/>
    </w:rPr>
  </w:style>
  <w:style w:type="character" w:styleId="ListLabel464">
    <w:name w:val="ListLabel 464"/>
    <w:qFormat/>
    <w:rPr>
      <w:rFonts w:cs="Symbol"/>
    </w:rPr>
  </w:style>
  <w:style w:type="character" w:styleId="ListLabel465">
    <w:name w:val="ListLabel 465"/>
    <w:qFormat/>
    <w:rPr>
      <w:rFonts w:cs="Courier New"/>
    </w:rPr>
  </w:style>
  <w:style w:type="character" w:styleId="ListLabel466">
    <w:name w:val="ListLabel 466"/>
    <w:qFormat/>
    <w:rPr>
      <w:rFonts w:cs="Wingdings"/>
    </w:rPr>
  </w:style>
  <w:style w:type="character" w:styleId="ListLabel467">
    <w:name w:val="ListLabel 467"/>
    <w:qFormat/>
    <w:rPr>
      <w:rFonts w:cs="Symbol"/>
      <w:b w:val="false"/>
    </w:rPr>
  </w:style>
  <w:style w:type="character" w:styleId="ListLabel468">
    <w:name w:val="ListLabel 468"/>
    <w:qFormat/>
    <w:rPr>
      <w:rFonts w:cs="Courier New"/>
    </w:rPr>
  </w:style>
  <w:style w:type="character" w:styleId="ListLabel469">
    <w:name w:val="ListLabel 469"/>
    <w:qFormat/>
    <w:rPr>
      <w:rFonts w:cs="Wingdings"/>
    </w:rPr>
  </w:style>
  <w:style w:type="character" w:styleId="ListLabel470">
    <w:name w:val="ListLabel 470"/>
    <w:qFormat/>
    <w:rPr>
      <w:rFonts w:cs="Symbol"/>
    </w:rPr>
  </w:style>
  <w:style w:type="character" w:styleId="ListLabel471">
    <w:name w:val="ListLabel 471"/>
    <w:qFormat/>
    <w:rPr>
      <w:rFonts w:cs="Courier New"/>
    </w:rPr>
  </w:style>
  <w:style w:type="character" w:styleId="ListLabel472">
    <w:name w:val="ListLabel 472"/>
    <w:qFormat/>
    <w:rPr>
      <w:rFonts w:cs="Wingdings"/>
    </w:rPr>
  </w:style>
  <w:style w:type="character" w:styleId="ListLabel473">
    <w:name w:val="ListLabel 473"/>
    <w:qFormat/>
    <w:rPr>
      <w:rFonts w:cs="Symbol"/>
    </w:rPr>
  </w:style>
  <w:style w:type="character" w:styleId="ListLabel474">
    <w:name w:val="ListLabel 474"/>
    <w:qFormat/>
    <w:rPr>
      <w:rFonts w:cs="Courier New"/>
    </w:rPr>
  </w:style>
  <w:style w:type="character" w:styleId="ListLabel475">
    <w:name w:val="ListLabel 475"/>
    <w:qFormat/>
    <w:rPr>
      <w:rFonts w:cs="Wingdings"/>
    </w:rPr>
  </w:style>
  <w:style w:type="character" w:styleId="ListLabel476">
    <w:name w:val="ListLabel 476"/>
    <w:qFormat/>
    <w:rPr>
      <w:rFonts w:cs="Symbol"/>
      <w:b w:val="false"/>
    </w:rPr>
  </w:style>
  <w:style w:type="character" w:styleId="ListLabel477">
    <w:name w:val="ListLabel 477"/>
    <w:qFormat/>
    <w:rPr>
      <w:rFonts w:cs="Courier New"/>
    </w:rPr>
  </w:style>
  <w:style w:type="character" w:styleId="ListLabel478">
    <w:name w:val="ListLabel 478"/>
    <w:qFormat/>
    <w:rPr>
      <w:rFonts w:cs="Wingdings"/>
    </w:rPr>
  </w:style>
  <w:style w:type="character" w:styleId="ListLabel479">
    <w:name w:val="ListLabel 479"/>
    <w:qFormat/>
    <w:rPr>
      <w:rFonts w:cs="Symbol"/>
    </w:rPr>
  </w:style>
  <w:style w:type="character" w:styleId="ListLabel480">
    <w:name w:val="ListLabel 480"/>
    <w:qFormat/>
    <w:rPr>
      <w:rFonts w:cs="Courier New"/>
    </w:rPr>
  </w:style>
  <w:style w:type="character" w:styleId="ListLabel481">
    <w:name w:val="ListLabel 481"/>
    <w:qFormat/>
    <w:rPr>
      <w:rFonts w:cs="Wingdings"/>
    </w:rPr>
  </w:style>
  <w:style w:type="character" w:styleId="ListLabel482">
    <w:name w:val="ListLabel 482"/>
    <w:qFormat/>
    <w:rPr>
      <w:rFonts w:cs="Symbol"/>
    </w:rPr>
  </w:style>
  <w:style w:type="character" w:styleId="ListLabel483">
    <w:name w:val="ListLabel 483"/>
    <w:qFormat/>
    <w:rPr>
      <w:rFonts w:cs="Courier New"/>
    </w:rPr>
  </w:style>
  <w:style w:type="character" w:styleId="ListLabel484">
    <w:name w:val="ListLabel 484"/>
    <w:qFormat/>
    <w:rPr>
      <w:rFonts w:cs="Wingdings"/>
    </w:rPr>
  </w:style>
  <w:style w:type="character" w:styleId="ListLabel485">
    <w:name w:val="ListLabel 485"/>
    <w:qFormat/>
    <w:rPr>
      <w:rFonts w:cs="Symbol"/>
      <w:b w:val="false"/>
    </w:rPr>
  </w:style>
  <w:style w:type="character" w:styleId="ListLabel486">
    <w:name w:val="ListLabel 486"/>
    <w:qFormat/>
    <w:rPr>
      <w:rFonts w:cs="Courier New"/>
    </w:rPr>
  </w:style>
  <w:style w:type="character" w:styleId="ListLabel487">
    <w:name w:val="ListLabel 487"/>
    <w:qFormat/>
    <w:rPr>
      <w:rFonts w:cs="Wingdings"/>
    </w:rPr>
  </w:style>
  <w:style w:type="character" w:styleId="ListLabel488">
    <w:name w:val="ListLabel 488"/>
    <w:qFormat/>
    <w:rPr>
      <w:rFonts w:cs="Symbol"/>
    </w:rPr>
  </w:style>
  <w:style w:type="character" w:styleId="ListLabel489">
    <w:name w:val="ListLabel 489"/>
    <w:qFormat/>
    <w:rPr>
      <w:rFonts w:cs="Courier New"/>
    </w:rPr>
  </w:style>
  <w:style w:type="character" w:styleId="ListLabel490">
    <w:name w:val="ListLabel 490"/>
    <w:qFormat/>
    <w:rPr>
      <w:rFonts w:cs="Wingdings"/>
    </w:rPr>
  </w:style>
  <w:style w:type="character" w:styleId="ListLabel491">
    <w:name w:val="ListLabel 491"/>
    <w:qFormat/>
    <w:rPr>
      <w:rFonts w:cs="Symbol"/>
    </w:rPr>
  </w:style>
  <w:style w:type="character" w:styleId="ListLabel492">
    <w:name w:val="ListLabel 492"/>
    <w:qFormat/>
    <w:rPr>
      <w:rFonts w:cs="Courier New"/>
    </w:rPr>
  </w:style>
  <w:style w:type="character" w:styleId="ListLabel493">
    <w:name w:val="ListLabel 493"/>
    <w:qFormat/>
    <w:rPr>
      <w:rFonts w:cs="Wingdings"/>
    </w:rPr>
  </w:style>
  <w:style w:type="character" w:styleId="ListLabel494">
    <w:name w:val="ListLabel 494"/>
    <w:qFormat/>
    <w:rPr>
      <w:rFonts w:cs="Symbol"/>
      <w:b w:val="false"/>
    </w:rPr>
  </w:style>
  <w:style w:type="character" w:styleId="ListLabel495">
    <w:name w:val="ListLabel 495"/>
    <w:qFormat/>
    <w:rPr>
      <w:rFonts w:cs="Courier New"/>
    </w:rPr>
  </w:style>
  <w:style w:type="character" w:styleId="ListLabel496">
    <w:name w:val="ListLabel 496"/>
    <w:qFormat/>
    <w:rPr>
      <w:rFonts w:cs="Wingdings"/>
    </w:rPr>
  </w:style>
  <w:style w:type="character" w:styleId="ListLabel497">
    <w:name w:val="ListLabel 497"/>
    <w:qFormat/>
    <w:rPr>
      <w:rFonts w:cs="Symbol"/>
    </w:rPr>
  </w:style>
  <w:style w:type="character" w:styleId="ListLabel498">
    <w:name w:val="ListLabel 498"/>
    <w:qFormat/>
    <w:rPr>
      <w:rFonts w:cs="Courier New"/>
    </w:rPr>
  </w:style>
  <w:style w:type="character" w:styleId="ListLabel499">
    <w:name w:val="ListLabel 499"/>
    <w:qFormat/>
    <w:rPr>
      <w:rFonts w:cs="Wingdings"/>
    </w:rPr>
  </w:style>
  <w:style w:type="character" w:styleId="ListLabel500">
    <w:name w:val="ListLabel 500"/>
    <w:qFormat/>
    <w:rPr>
      <w:rFonts w:cs="Symbol"/>
    </w:rPr>
  </w:style>
  <w:style w:type="character" w:styleId="ListLabel501">
    <w:name w:val="ListLabel 501"/>
    <w:qFormat/>
    <w:rPr>
      <w:rFonts w:cs="Courier New"/>
    </w:rPr>
  </w:style>
  <w:style w:type="character" w:styleId="ListLabel502">
    <w:name w:val="ListLabel 502"/>
    <w:qFormat/>
    <w:rPr>
      <w:rFonts w:cs="Wingdings"/>
    </w:rPr>
  </w:style>
  <w:style w:type="character" w:styleId="ListLabel503">
    <w:name w:val="ListLabel 503"/>
    <w:qFormat/>
    <w:rPr>
      <w:rFonts w:cs="Symbol"/>
    </w:rPr>
  </w:style>
  <w:style w:type="character" w:styleId="ListLabel504">
    <w:name w:val="ListLabel 504"/>
    <w:qFormat/>
    <w:rPr>
      <w:rFonts w:cs="Courier New"/>
    </w:rPr>
  </w:style>
  <w:style w:type="character" w:styleId="ListLabel505">
    <w:name w:val="ListLabel 505"/>
    <w:qFormat/>
    <w:rPr>
      <w:rFonts w:cs="Wingdings"/>
    </w:rPr>
  </w:style>
  <w:style w:type="character" w:styleId="ListLabel506">
    <w:name w:val="ListLabel 506"/>
    <w:qFormat/>
    <w:rPr>
      <w:rFonts w:cs="Symbol"/>
    </w:rPr>
  </w:style>
  <w:style w:type="character" w:styleId="ListLabel507">
    <w:name w:val="ListLabel 507"/>
    <w:qFormat/>
    <w:rPr>
      <w:rFonts w:cs="Courier New"/>
    </w:rPr>
  </w:style>
  <w:style w:type="character" w:styleId="ListLabel508">
    <w:name w:val="ListLabel 508"/>
    <w:qFormat/>
    <w:rPr>
      <w:rFonts w:cs="Wingdings"/>
    </w:rPr>
  </w:style>
  <w:style w:type="character" w:styleId="ListLabel509">
    <w:name w:val="ListLabel 509"/>
    <w:qFormat/>
    <w:rPr>
      <w:rFonts w:cs="Symbol"/>
    </w:rPr>
  </w:style>
  <w:style w:type="character" w:styleId="ListLabel510">
    <w:name w:val="ListLabel 510"/>
    <w:qFormat/>
    <w:rPr>
      <w:rFonts w:cs="Courier New"/>
    </w:rPr>
  </w:style>
  <w:style w:type="character" w:styleId="ListLabel511">
    <w:name w:val="ListLabel 511"/>
    <w:qFormat/>
    <w:rPr>
      <w:rFonts w:cs="Wingdings"/>
    </w:rPr>
  </w:style>
  <w:style w:type="paragraph" w:styleId="Titolo" w:customStyle="1">
    <w:name w:val="Titolo"/>
    <w:basedOn w:val="Normal"/>
    <w:next w:val="Textbody"/>
    <w:qFormat/>
    <w:pPr>
      <w:keepNext w:val="true"/>
      <w:widowControl w:val="false"/>
      <w:bidi w:val="0"/>
      <w:spacing w:before="240" w:after="0"/>
      <w:jc w:val="left"/>
    </w:pPr>
    <w:rPr>
      <w:rFonts w:ascii="Liberation Sans" w:hAnsi="Liberation Sans" w:eastAsia="Microsoft YaHei" w:cs="Mangal"/>
      <w:color w:val="auto"/>
      <w:kern w:val="0"/>
      <w:sz w:val="28"/>
      <w:szCs w:val="28"/>
      <w:lang w:val="it-IT" w:eastAsia="zh-CN" w:bidi="hi-IN"/>
    </w:rPr>
  </w:style>
  <w:style w:type="paragraph" w:styleId="Corpodeltesto">
    <w:name w:val="Body Text"/>
    <w:basedOn w:val="Normal"/>
    <w:pPr>
      <w:spacing w:lineRule="auto" w:line="276" w:before="0" w:after="140"/>
    </w:pPr>
    <w:rPr/>
  </w:style>
  <w:style w:type="paragraph" w:styleId="Elenco">
    <w:name w:val="List"/>
    <w:basedOn w:val="Normal"/>
    <w:pPr>
      <w:widowControl w:val="false"/>
      <w:bidi w:val="0"/>
      <w:jc w:val="left"/>
    </w:pPr>
    <w:rPr>
      <w:rFonts w:ascii="Calibri" w:hAnsi="Calibri" w:eastAsia="" w:cs="Mangal" w:asciiTheme="minorHAnsi" w:eastAsiaTheme="minorEastAsia" w:hAnsiTheme="minorHAnsi"/>
      <w:color w:val="auto"/>
      <w:kern w:val="0"/>
      <w:sz w:val="24"/>
      <w:szCs w:val="20"/>
      <w:lang w:val="it-IT" w:eastAsia="zh-CN" w:bidi="hi-IN"/>
    </w:rPr>
  </w:style>
  <w:style w:type="paragraph" w:styleId="Didascalia">
    <w:name w:val="Caption"/>
    <w:basedOn w:val="Normal"/>
    <w:qFormat/>
    <w:pPr>
      <w:suppressLineNumbers/>
      <w:spacing w:before="120" w:after="120"/>
    </w:pPr>
    <w:rPr>
      <w:rFonts w:cs="Mangal"/>
      <w:i/>
      <w:iCs/>
      <w:sz w:val="24"/>
      <w:szCs w:val="24"/>
    </w:rPr>
  </w:style>
  <w:style w:type="paragraph" w:styleId="Indice" w:customStyle="1">
    <w:name w:val="Indice"/>
    <w:basedOn w:val="Normal"/>
    <w:qFormat/>
    <w:pPr>
      <w:widowControl w:val="false"/>
      <w:suppressLineNumbers/>
      <w:bidi w:val="0"/>
      <w:jc w:val="left"/>
    </w:pPr>
    <w:rPr>
      <w:rFonts w:ascii="Calibri" w:hAnsi="Calibri" w:eastAsia="" w:cs="Mangal" w:asciiTheme="minorHAnsi" w:eastAsiaTheme="minorEastAsia" w:hAnsiTheme="minorHAnsi"/>
      <w:color w:val="auto"/>
      <w:kern w:val="0"/>
      <w:sz w:val="24"/>
      <w:szCs w:val="20"/>
      <w:lang w:val="it-IT" w:eastAsia="zh-CN" w:bidi="hi-IN"/>
    </w:rPr>
  </w:style>
  <w:style w:type="paragraph" w:styleId="Standard" w:customStyle="1">
    <w:name w:val="Standard"/>
    <w:qFormat/>
    <w:pPr>
      <w:widowControl/>
      <w:bidi w:val="0"/>
      <w:jc w:val="left"/>
    </w:pPr>
    <w:rPr>
      <w:rFonts w:ascii="Calibri" w:hAnsi="Calibri" w:eastAsia="" w:cs="" w:asciiTheme="minorHAnsi" w:cstheme="minorBidi" w:eastAsiaTheme="minorEastAsia" w:hAnsiTheme="minorHAnsi"/>
      <w:color w:val="auto"/>
      <w:kern w:val="0"/>
      <w:sz w:val="22"/>
      <w:szCs w:val="20"/>
      <w:lang w:val="it-IT" w:eastAsia="zh-CN" w:bidi="hi-IN"/>
    </w:rPr>
  </w:style>
  <w:style w:type="paragraph" w:styleId="Textbody" w:customStyle="1">
    <w:name w:val="Text body"/>
    <w:basedOn w:val="Standard"/>
    <w:qFormat/>
    <w:pPr>
      <w:spacing w:lineRule="auto" w:line="276" w:before="0" w:after="140"/>
    </w:pPr>
    <w:rPr/>
  </w:style>
  <w:style w:type="paragraph" w:styleId="Caption">
    <w:name w:val="caption"/>
    <w:basedOn w:val="Normal"/>
    <w:next w:val="Normal"/>
    <w:uiPriority w:val="35"/>
    <w:unhideWhenUsed/>
    <w:qFormat/>
    <w:rsid w:val="006651b6"/>
    <w:pPr>
      <w:spacing w:lineRule="auto" w:line="240"/>
    </w:pPr>
    <w:rPr>
      <w:b/>
      <w:bCs/>
      <w:smallCaps/>
      <w:color w:val="595959" w:themeColor="text1" w:themeTint="a6"/>
      <w:spacing w:val="6"/>
    </w:rPr>
  </w:style>
  <w:style w:type="paragraph" w:styleId="Titoloprincipale">
    <w:name w:val="Title"/>
    <w:basedOn w:val="Normal"/>
    <w:next w:val="Normal"/>
    <w:link w:val="TitoloCarattere"/>
    <w:uiPriority w:val="10"/>
    <w:qFormat/>
    <w:rsid w:val="008b15a9"/>
    <w:pPr>
      <w:spacing w:lineRule="auto" w:line="240" w:before="0" w:after="0"/>
      <w:contextualSpacing/>
      <w:jc w:val="center"/>
    </w:pPr>
    <w:rPr>
      <w:rFonts w:ascii="Calibri Light" w:hAnsi="Calibri Light" w:eastAsia="" w:cs="" w:asciiTheme="majorHAnsi" w:cstheme="majorBidi" w:eastAsiaTheme="majorEastAsia" w:hAnsiTheme="majorHAnsi"/>
      <w:color w:val="4472C4" w:themeColor="accent1"/>
      <w:spacing w:val="-10"/>
      <w:sz w:val="52"/>
      <w:szCs w:val="56"/>
    </w:rPr>
  </w:style>
  <w:style w:type="paragraph" w:styleId="Sottotitolo">
    <w:name w:val="Subtitle"/>
    <w:basedOn w:val="Normal"/>
    <w:next w:val="Normal"/>
    <w:link w:val="SottotitoloCarattere"/>
    <w:uiPriority w:val="11"/>
    <w:qFormat/>
    <w:rsid w:val="006651b6"/>
    <w:pPr>
      <w:spacing w:lineRule="auto" w:line="240"/>
    </w:pPr>
    <w:rPr>
      <w:rFonts w:ascii="Calibri Light" w:hAnsi="Calibri Light" w:eastAsia="" w:cs="" w:asciiTheme="majorHAnsi" w:cstheme="majorBidi" w:eastAsiaTheme="majorEastAsia" w:hAnsiTheme="majorHAnsi"/>
      <w:sz w:val="24"/>
      <w:szCs w:val="24"/>
    </w:rPr>
  </w:style>
  <w:style w:type="paragraph" w:styleId="NoSpacing">
    <w:name w:val="No Spacing"/>
    <w:uiPriority w:val="1"/>
    <w:qFormat/>
    <w:rsid w:val="00655899"/>
    <w:pPr>
      <w:widowControl/>
      <w:bidi w:val="0"/>
      <w:spacing w:lineRule="auto" w:line="240" w:before="0" w:after="0"/>
      <w:jc w:val="left"/>
    </w:pPr>
    <w:rPr>
      <w:rFonts w:ascii="Calibri" w:hAnsi="Calibri" w:eastAsia="" w:cs="" w:asciiTheme="minorHAnsi" w:cstheme="minorBidi" w:eastAsiaTheme="minorEastAsia" w:hAnsiTheme="minorHAnsi"/>
      <w:color w:val="auto"/>
      <w:kern w:val="0"/>
      <w:sz w:val="22"/>
      <w:szCs w:val="20"/>
      <w:lang w:val="it-IT" w:eastAsia="zh-CN" w:bidi="hi-IN"/>
    </w:rPr>
  </w:style>
  <w:style w:type="paragraph" w:styleId="Quote">
    <w:name w:val="Quote"/>
    <w:basedOn w:val="Normal"/>
    <w:next w:val="Normal"/>
    <w:link w:val="CitazioneCarattere"/>
    <w:uiPriority w:val="29"/>
    <w:qFormat/>
    <w:rsid w:val="006651b6"/>
    <w:pPr>
      <w:spacing w:before="160" w:after="120"/>
      <w:ind w:left="720" w:right="720" w:hanging="0"/>
    </w:pPr>
    <w:rPr>
      <w:i/>
      <w:iCs/>
      <w:color w:val="404040" w:themeColor="text1" w:themeTint="bf"/>
    </w:rPr>
  </w:style>
  <w:style w:type="paragraph" w:styleId="IntenseQuote">
    <w:name w:val="Intense Quote"/>
    <w:basedOn w:val="Normal"/>
    <w:next w:val="Normal"/>
    <w:link w:val="CitazioneintensaCarattere"/>
    <w:uiPriority w:val="30"/>
    <w:qFormat/>
    <w:rsid w:val="00a714f3"/>
    <w:pPr>
      <w:pBdr>
        <w:left w:val="single" w:sz="18" w:space="12" w:color="4472C4"/>
      </w:pBdr>
      <w:spacing w:lineRule="auto" w:line="300" w:beforeAutospacing="1" w:after="120"/>
      <w:ind w:left="1224" w:right="1224" w:hanging="0"/>
    </w:pPr>
    <w:rPr>
      <w:rFonts w:ascii="Calibri Light" w:hAnsi="Calibri Light" w:eastAsia="" w:cs="" w:asciiTheme="majorHAnsi" w:cstheme="majorBidi" w:eastAsiaTheme="majorEastAsia" w:hAnsiTheme="majorHAnsi"/>
      <w:color w:val="2F5496" w:themeColor="accent1" w:themeShade="bf"/>
      <w:szCs w:val="28"/>
    </w:rPr>
  </w:style>
  <w:style w:type="paragraph" w:styleId="TOCHeading">
    <w:name w:val="TOC Heading"/>
    <w:basedOn w:val="Titolo1"/>
    <w:next w:val="Normal"/>
    <w:uiPriority w:val="39"/>
    <w:semiHidden/>
    <w:unhideWhenUsed/>
    <w:qFormat/>
    <w:rsid w:val="006651b6"/>
    <w:pPr/>
    <w:rPr/>
  </w:style>
  <w:style w:type="paragraph" w:styleId="ListParagraph">
    <w:name w:val="List Paragraph"/>
    <w:basedOn w:val="Normal"/>
    <w:uiPriority w:val="34"/>
    <w:qFormat/>
    <w:rsid w:val="0096180f"/>
    <w:pPr>
      <w:spacing w:before="0" w:after="120"/>
      <w:ind w:left="720" w:hanging="0"/>
      <w:contextualSpacing/>
    </w:pPr>
    <w:rPr>
      <w:rFonts w:cs="Mangal"/>
      <w:szCs w:val="18"/>
    </w:rPr>
  </w:style>
  <w:style w:type="paragraph" w:styleId="BalloonText">
    <w:name w:val="Balloon Text"/>
    <w:basedOn w:val="Normal"/>
    <w:link w:val="TestofumettoCarattere"/>
    <w:uiPriority w:val="99"/>
    <w:semiHidden/>
    <w:unhideWhenUsed/>
    <w:qFormat/>
    <w:rsid w:val="00f40f4f"/>
    <w:pPr>
      <w:spacing w:lineRule="auto" w:line="240" w:before="0" w:after="0"/>
    </w:pPr>
    <w:rPr>
      <w:rFonts w:ascii="Segoe UI" w:hAnsi="Segoe UI" w:cs="Mangal"/>
      <w:sz w:val="18"/>
      <w:szCs w:val="16"/>
    </w:rPr>
  </w:style>
  <w:style w:type="paragraph" w:styleId="Pidipagina">
    <w:name w:val="Footer"/>
    <w:basedOn w:val="Normal"/>
    <w:pPr>
      <w:suppressLineNumbers/>
      <w:tabs>
        <w:tab w:val="clear" w:pos="709"/>
        <w:tab w:val="center" w:pos="4819" w:leader="none"/>
        <w:tab w:val="right" w:pos="9638" w:leader="none"/>
      </w:tabs>
    </w:pPr>
    <w:rPr/>
  </w:style>
  <w:style w:type="paragraph" w:styleId="Intestazione">
    <w:name w:val="Header"/>
    <w:basedOn w:val="Normal"/>
    <w:pPr>
      <w:suppressLineNumbers/>
      <w:tabs>
        <w:tab w:val="clear" w:pos="709"/>
        <w:tab w:val="center" w:pos="4819" w:leader="none"/>
        <w:tab w:val="right" w:pos="9638" w:leader="none"/>
      </w:tabs>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CB7BB-CEE2-4B90-AAC9-6757A741C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496</TotalTime>
  <Application>LibreOffice/6.1.5.2$Windows_X86_64 LibreOffice_project/90f8dcf33c87b3705e78202e3df5142b201bd805</Application>
  <Pages>3</Pages>
  <Words>653</Words>
  <Characters>4018</Characters>
  <CharactersWithSpaces>4759</CharactersWithSpaces>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2020-02-11T13:48:00Z</dcterms:created>
  <dc:creator/>
  <dc:description/>
  <dc:language>it-IT</dc:language>
  <cp:lastModifiedBy/>
  <cp:lastPrinted>2020-05-25T18:18:35Z</cp:lastPrinted>
  <dcterms:modified xsi:type="dcterms:W3CDTF">2020-05-25T18:19:07Z</dcterms:modified>
  <cp:revision>32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